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13E58" w14:textId="7DA20170" w:rsidR="008C26B2" w:rsidRPr="00827016" w:rsidRDefault="00363318" w:rsidP="00363318">
      <w:pPr>
        <w:jc w:val="center"/>
        <w:rPr>
          <w:rFonts w:ascii="Verdana" w:hAnsi="Verdana"/>
          <w:b/>
          <w:sz w:val="36"/>
          <w:szCs w:val="36"/>
        </w:rPr>
      </w:pPr>
      <w:r w:rsidRPr="00827016">
        <w:rPr>
          <w:rFonts w:ascii="Verdana" w:hAnsi="Verdana"/>
          <w:b/>
          <w:sz w:val="36"/>
          <w:szCs w:val="36"/>
        </w:rPr>
        <w:t xml:space="preserve">Regulamin Gminnego Turnieju Piłki Nożnej </w:t>
      </w:r>
      <w:r w:rsidR="00827016">
        <w:rPr>
          <w:rFonts w:ascii="Verdana" w:hAnsi="Verdana"/>
          <w:b/>
          <w:sz w:val="36"/>
          <w:szCs w:val="36"/>
        </w:rPr>
        <w:br/>
      </w:r>
      <w:r w:rsidRPr="00827016">
        <w:rPr>
          <w:rFonts w:ascii="Verdana" w:hAnsi="Verdana"/>
          <w:b/>
          <w:sz w:val="36"/>
          <w:szCs w:val="36"/>
        </w:rPr>
        <w:t>o Puchar Wójta Gminy Chorkówka</w:t>
      </w:r>
      <w:r w:rsidR="00516E5D" w:rsidRPr="00827016">
        <w:rPr>
          <w:rFonts w:ascii="Verdana" w:hAnsi="Verdana"/>
          <w:b/>
          <w:sz w:val="36"/>
          <w:szCs w:val="36"/>
        </w:rPr>
        <w:t xml:space="preserve"> </w:t>
      </w:r>
      <w:r w:rsidR="00516E5D" w:rsidRPr="00AD1CA9">
        <w:rPr>
          <w:rFonts w:ascii="Verdana" w:hAnsi="Verdana"/>
          <w:b/>
          <w:sz w:val="36"/>
          <w:szCs w:val="36"/>
        </w:rPr>
        <w:t>202</w:t>
      </w:r>
      <w:r w:rsidR="00370511">
        <w:rPr>
          <w:rFonts w:ascii="Verdana" w:hAnsi="Verdana"/>
          <w:b/>
          <w:sz w:val="36"/>
          <w:szCs w:val="36"/>
        </w:rPr>
        <w:t>6</w:t>
      </w:r>
    </w:p>
    <w:p w14:paraId="00915DFC" w14:textId="77777777" w:rsidR="00363318" w:rsidRPr="00827016" w:rsidRDefault="00363318" w:rsidP="009075BA">
      <w:pPr>
        <w:pStyle w:val="Akapitzlist"/>
        <w:numPr>
          <w:ilvl w:val="0"/>
          <w:numId w:val="1"/>
        </w:numPr>
        <w:spacing w:after="0"/>
        <w:ind w:left="709" w:hanging="283"/>
        <w:jc w:val="both"/>
        <w:rPr>
          <w:rFonts w:ascii="Verdana" w:hAnsi="Verdana"/>
          <w:b/>
          <w:sz w:val="24"/>
          <w:szCs w:val="24"/>
        </w:rPr>
      </w:pPr>
      <w:r w:rsidRPr="00827016">
        <w:rPr>
          <w:rFonts w:ascii="Verdana" w:hAnsi="Verdana"/>
          <w:b/>
          <w:sz w:val="24"/>
          <w:szCs w:val="24"/>
        </w:rPr>
        <w:t>Termin i miejsce:</w:t>
      </w:r>
    </w:p>
    <w:p w14:paraId="63CF3FDF" w14:textId="0E2333C8" w:rsidR="00363318" w:rsidRPr="00AD1CA9" w:rsidRDefault="00363318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AD1CA9">
        <w:rPr>
          <w:rFonts w:ascii="Verdana" w:hAnsi="Verdana"/>
          <w:sz w:val="24"/>
          <w:szCs w:val="24"/>
        </w:rPr>
        <w:t xml:space="preserve">Turniej odbędzie się w dniu </w:t>
      </w:r>
      <w:r w:rsidR="00370511">
        <w:rPr>
          <w:rFonts w:ascii="Verdana" w:hAnsi="Verdana"/>
          <w:sz w:val="24"/>
          <w:szCs w:val="24"/>
        </w:rPr>
        <w:t>28</w:t>
      </w:r>
      <w:r w:rsidRPr="00AD1CA9">
        <w:rPr>
          <w:rFonts w:ascii="Verdana" w:hAnsi="Verdana"/>
          <w:sz w:val="24"/>
          <w:szCs w:val="24"/>
        </w:rPr>
        <w:t xml:space="preserve"> </w:t>
      </w:r>
      <w:r w:rsidR="00370511">
        <w:rPr>
          <w:rFonts w:ascii="Verdana" w:hAnsi="Verdana"/>
          <w:sz w:val="24"/>
          <w:szCs w:val="24"/>
        </w:rPr>
        <w:t>czerwca</w:t>
      </w:r>
      <w:r w:rsidRPr="00AD1CA9">
        <w:rPr>
          <w:rFonts w:ascii="Verdana" w:hAnsi="Verdana"/>
          <w:sz w:val="24"/>
          <w:szCs w:val="24"/>
        </w:rPr>
        <w:t xml:space="preserve"> 202</w:t>
      </w:r>
      <w:r w:rsidR="00370511">
        <w:rPr>
          <w:rFonts w:ascii="Verdana" w:hAnsi="Verdana"/>
          <w:sz w:val="24"/>
          <w:szCs w:val="24"/>
        </w:rPr>
        <w:t>6</w:t>
      </w:r>
      <w:r w:rsidR="003756B7" w:rsidRPr="00AD1CA9">
        <w:rPr>
          <w:rFonts w:ascii="Verdana" w:hAnsi="Verdana"/>
          <w:sz w:val="24"/>
          <w:szCs w:val="24"/>
        </w:rPr>
        <w:t xml:space="preserve"> </w:t>
      </w:r>
      <w:r w:rsidRPr="00AD1CA9">
        <w:rPr>
          <w:rFonts w:ascii="Verdana" w:hAnsi="Verdana"/>
          <w:sz w:val="24"/>
          <w:szCs w:val="24"/>
        </w:rPr>
        <w:t xml:space="preserve">r. na stadionie </w:t>
      </w:r>
      <w:r w:rsidR="003756B7" w:rsidRPr="00AD1CA9">
        <w:rPr>
          <w:rFonts w:ascii="Verdana" w:hAnsi="Verdana"/>
          <w:sz w:val="24"/>
          <w:szCs w:val="24"/>
        </w:rPr>
        <w:t xml:space="preserve">LKS </w:t>
      </w:r>
      <w:r w:rsidR="00370511">
        <w:rPr>
          <w:rFonts w:ascii="Verdana" w:hAnsi="Verdana"/>
          <w:sz w:val="24"/>
          <w:szCs w:val="24"/>
        </w:rPr>
        <w:t>„Tęcza”</w:t>
      </w:r>
      <w:r w:rsidR="003756B7" w:rsidRPr="00AD1CA9">
        <w:rPr>
          <w:rFonts w:ascii="Verdana" w:hAnsi="Verdana"/>
          <w:sz w:val="24"/>
          <w:szCs w:val="24"/>
        </w:rPr>
        <w:t xml:space="preserve"> </w:t>
      </w:r>
      <w:r w:rsidR="00370511">
        <w:rPr>
          <w:rFonts w:ascii="Verdana" w:hAnsi="Verdana"/>
          <w:sz w:val="24"/>
          <w:szCs w:val="24"/>
        </w:rPr>
        <w:t>Zręcin</w:t>
      </w:r>
      <w:r w:rsidRPr="00AD1CA9">
        <w:rPr>
          <w:rFonts w:ascii="Verdana" w:hAnsi="Verdana"/>
          <w:sz w:val="24"/>
          <w:szCs w:val="24"/>
        </w:rPr>
        <w:t xml:space="preserve">. Początek turnieju o godz. </w:t>
      </w:r>
      <w:r w:rsidR="002D0C42">
        <w:rPr>
          <w:rFonts w:ascii="Verdana" w:hAnsi="Verdana"/>
          <w:sz w:val="24"/>
          <w:szCs w:val="24"/>
        </w:rPr>
        <w:t>9</w:t>
      </w:r>
      <w:r w:rsidRPr="00AD1CA9">
        <w:rPr>
          <w:rFonts w:ascii="Verdana" w:hAnsi="Verdana"/>
          <w:sz w:val="24"/>
          <w:szCs w:val="24"/>
        </w:rPr>
        <w:t>:00</w:t>
      </w:r>
    </w:p>
    <w:p w14:paraId="20D2381D" w14:textId="77777777" w:rsidR="00363318" w:rsidRPr="00827016" w:rsidRDefault="00363318" w:rsidP="00363318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14:paraId="3BBF7745" w14:textId="77777777" w:rsidR="00363318" w:rsidRPr="00827016" w:rsidRDefault="009075BA" w:rsidP="009075BA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24"/>
          <w:szCs w:val="24"/>
        </w:rPr>
      </w:pPr>
      <w:r w:rsidRPr="00827016">
        <w:rPr>
          <w:rFonts w:ascii="Verdana" w:hAnsi="Verdana"/>
          <w:b/>
          <w:sz w:val="24"/>
          <w:szCs w:val="24"/>
        </w:rPr>
        <w:t>Uczestnicy:</w:t>
      </w:r>
    </w:p>
    <w:p w14:paraId="3B4F5787" w14:textId="2927D554" w:rsidR="009075BA" w:rsidRDefault="009075BA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W turnieju uczestniczą drużyny zarejestrowane w OZPN Krosno z terenu Gminy Chorkówka. W zawodach uczestniczą wyłącznie zawodnicy</w:t>
      </w:r>
      <w:r w:rsidR="003756B7" w:rsidRPr="00827016">
        <w:rPr>
          <w:rFonts w:ascii="Verdana" w:hAnsi="Verdana"/>
          <w:sz w:val="24"/>
          <w:szCs w:val="24"/>
        </w:rPr>
        <w:t xml:space="preserve"> zgłoszeni do drużyny seniorów i</w:t>
      </w:r>
      <w:r w:rsidRPr="00827016">
        <w:rPr>
          <w:rFonts w:ascii="Verdana" w:hAnsi="Verdana"/>
          <w:sz w:val="24"/>
          <w:szCs w:val="24"/>
        </w:rPr>
        <w:t xml:space="preserve"> zarejestrowani w OZPN w danym klubie w rundzie wiosennej </w:t>
      </w:r>
      <w:r w:rsidRPr="00AD1CA9">
        <w:rPr>
          <w:rFonts w:ascii="Verdana" w:hAnsi="Verdana"/>
          <w:sz w:val="24"/>
          <w:szCs w:val="24"/>
        </w:rPr>
        <w:t>sezonu 202</w:t>
      </w:r>
      <w:r w:rsidR="00370511">
        <w:rPr>
          <w:rFonts w:ascii="Verdana" w:hAnsi="Verdana"/>
          <w:sz w:val="24"/>
          <w:szCs w:val="24"/>
        </w:rPr>
        <w:t>5</w:t>
      </w:r>
      <w:r w:rsidRPr="00AD1CA9">
        <w:rPr>
          <w:rFonts w:ascii="Verdana" w:hAnsi="Verdana"/>
          <w:sz w:val="24"/>
          <w:szCs w:val="24"/>
        </w:rPr>
        <w:t>/2</w:t>
      </w:r>
      <w:r w:rsidR="00370511">
        <w:rPr>
          <w:rFonts w:ascii="Verdana" w:hAnsi="Verdana"/>
          <w:sz w:val="24"/>
          <w:szCs w:val="24"/>
        </w:rPr>
        <w:t>6</w:t>
      </w:r>
      <w:r w:rsidR="005146D2" w:rsidRPr="00AD1CA9">
        <w:rPr>
          <w:rFonts w:ascii="Verdana" w:hAnsi="Verdana"/>
          <w:sz w:val="24"/>
          <w:szCs w:val="24"/>
        </w:rPr>
        <w:t xml:space="preserve"> (listę zawodników wydrukowaną z systemu extranet należy </w:t>
      </w:r>
      <w:r w:rsidR="005146D2">
        <w:rPr>
          <w:rFonts w:ascii="Verdana" w:hAnsi="Verdana"/>
          <w:sz w:val="24"/>
          <w:szCs w:val="24"/>
        </w:rPr>
        <w:t>dostarczyć najpóźniej w dniu turnieju</w:t>
      </w:r>
      <w:r w:rsidR="00DF0CBD">
        <w:rPr>
          <w:rFonts w:ascii="Verdana" w:hAnsi="Verdana"/>
          <w:sz w:val="24"/>
          <w:szCs w:val="24"/>
        </w:rPr>
        <w:t>, przed pierwszym meczem</w:t>
      </w:r>
      <w:r w:rsidR="005146D2">
        <w:rPr>
          <w:rFonts w:ascii="Verdana" w:hAnsi="Verdana"/>
          <w:sz w:val="24"/>
          <w:szCs w:val="24"/>
        </w:rPr>
        <w:t>)</w:t>
      </w:r>
      <w:r w:rsidRPr="00827016">
        <w:rPr>
          <w:rFonts w:ascii="Verdana" w:hAnsi="Verdana"/>
          <w:sz w:val="24"/>
          <w:szCs w:val="24"/>
        </w:rPr>
        <w:t xml:space="preserve"> i posiadający ważną kartę zdrowia lub oświadczeni</w:t>
      </w:r>
      <w:r w:rsidR="003756B7" w:rsidRPr="00827016">
        <w:rPr>
          <w:rFonts w:ascii="Verdana" w:hAnsi="Verdana"/>
          <w:sz w:val="24"/>
          <w:szCs w:val="24"/>
        </w:rPr>
        <w:t>e</w:t>
      </w:r>
      <w:r w:rsidRPr="00827016">
        <w:rPr>
          <w:rFonts w:ascii="Verdana" w:hAnsi="Verdana"/>
          <w:sz w:val="24"/>
          <w:szCs w:val="24"/>
        </w:rPr>
        <w:t xml:space="preserve"> zdrowotne</w:t>
      </w:r>
      <w:r w:rsidR="00326BDB">
        <w:rPr>
          <w:rFonts w:ascii="Verdana" w:hAnsi="Verdana"/>
          <w:sz w:val="24"/>
          <w:szCs w:val="24"/>
        </w:rPr>
        <w:t xml:space="preserve">, które należy przedłożyć organizatorowi wraz z listą zawodników. </w:t>
      </w:r>
    </w:p>
    <w:p w14:paraId="52EA6A67" w14:textId="10CF1167" w:rsidR="0084447B" w:rsidRPr="0064557E" w:rsidRDefault="0084447B" w:rsidP="0064557E">
      <w:pPr>
        <w:spacing w:after="0"/>
        <w:jc w:val="both"/>
        <w:rPr>
          <w:rFonts w:ascii="Verdana" w:hAnsi="Verdana"/>
          <w:b/>
          <w:sz w:val="24"/>
          <w:szCs w:val="24"/>
        </w:rPr>
      </w:pPr>
    </w:p>
    <w:p w14:paraId="6DDD9821" w14:textId="61A8B8FB" w:rsidR="009075BA" w:rsidRPr="00827016" w:rsidRDefault="009075BA" w:rsidP="009075BA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24"/>
          <w:szCs w:val="24"/>
        </w:rPr>
      </w:pPr>
      <w:r w:rsidRPr="00827016">
        <w:rPr>
          <w:rFonts w:ascii="Verdana" w:hAnsi="Verdana"/>
          <w:b/>
          <w:sz w:val="24"/>
          <w:szCs w:val="24"/>
        </w:rPr>
        <w:t>P</w:t>
      </w:r>
      <w:r w:rsidR="00FE30DA">
        <w:rPr>
          <w:rFonts w:ascii="Verdana" w:hAnsi="Verdana"/>
          <w:b/>
          <w:sz w:val="24"/>
          <w:szCs w:val="24"/>
        </w:rPr>
        <w:t>ostanowienia ogólne</w:t>
      </w:r>
      <w:r w:rsidRPr="00827016">
        <w:rPr>
          <w:rFonts w:ascii="Verdana" w:hAnsi="Verdana"/>
          <w:b/>
          <w:sz w:val="24"/>
          <w:szCs w:val="24"/>
        </w:rPr>
        <w:t>:</w:t>
      </w:r>
    </w:p>
    <w:p w14:paraId="69220BC4" w14:textId="128E3842" w:rsidR="004A7215" w:rsidRPr="00827016" w:rsidRDefault="009075BA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AD1CA9">
        <w:rPr>
          <w:rFonts w:ascii="Verdana" w:hAnsi="Verdana"/>
          <w:sz w:val="24"/>
          <w:szCs w:val="24"/>
        </w:rPr>
        <w:t>W Turnieju weźmie udział</w:t>
      </w:r>
      <w:r w:rsidR="004276E9" w:rsidRPr="00AD1CA9">
        <w:rPr>
          <w:rFonts w:ascii="Verdana" w:hAnsi="Verdana"/>
          <w:sz w:val="24"/>
          <w:szCs w:val="24"/>
        </w:rPr>
        <w:t xml:space="preserve"> </w:t>
      </w:r>
      <w:r w:rsidR="00CA28B4" w:rsidRPr="00AD1CA9">
        <w:rPr>
          <w:rFonts w:ascii="Verdana" w:hAnsi="Verdana"/>
          <w:sz w:val="24"/>
          <w:szCs w:val="24"/>
        </w:rPr>
        <w:t>6</w:t>
      </w:r>
      <w:r w:rsidR="004A7215" w:rsidRPr="00AD1CA9">
        <w:rPr>
          <w:rFonts w:ascii="Verdana" w:hAnsi="Verdana"/>
          <w:sz w:val="24"/>
          <w:szCs w:val="24"/>
        </w:rPr>
        <w:t xml:space="preserve"> drużyn, które zostały podzielone na </w:t>
      </w:r>
      <w:r w:rsidR="004276E9" w:rsidRPr="00AD1CA9">
        <w:rPr>
          <w:rFonts w:ascii="Verdana" w:hAnsi="Verdana"/>
          <w:sz w:val="24"/>
          <w:szCs w:val="24"/>
        </w:rPr>
        <w:t>2</w:t>
      </w:r>
      <w:r w:rsidR="004A7215" w:rsidRPr="00AD1CA9">
        <w:rPr>
          <w:rFonts w:ascii="Verdana" w:hAnsi="Verdana"/>
          <w:sz w:val="24"/>
          <w:szCs w:val="24"/>
        </w:rPr>
        <w:t xml:space="preserve"> grup</w:t>
      </w:r>
      <w:r w:rsidR="004276E9" w:rsidRPr="00AD1CA9">
        <w:rPr>
          <w:rFonts w:ascii="Verdana" w:hAnsi="Verdana"/>
          <w:sz w:val="24"/>
          <w:szCs w:val="24"/>
        </w:rPr>
        <w:t>y</w:t>
      </w:r>
      <w:r w:rsidR="004A7215" w:rsidRPr="00AD1CA9">
        <w:rPr>
          <w:rFonts w:ascii="Verdana" w:hAnsi="Verdana"/>
          <w:sz w:val="24"/>
          <w:szCs w:val="24"/>
        </w:rPr>
        <w:t xml:space="preserve">. </w:t>
      </w:r>
      <w:r w:rsidR="004A7215" w:rsidRPr="00827016">
        <w:rPr>
          <w:rFonts w:ascii="Verdana" w:hAnsi="Verdana"/>
          <w:sz w:val="24"/>
          <w:szCs w:val="24"/>
        </w:rPr>
        <w:t xml:space="preserve">Czas gry wynosi 2 razy po 15 minut. Zwycięzcy grupy I </w:t>
      </w:r>
      <w:proofErr w:type="spellStart"/>
      <w:r w:rsidR="004A7215" w:rsidRPr="00827016">
        <w:rPr>
          <w:rFonts w:ascii="Verdana" w:hAnsi="Verdana"/>
          <w:sz w:val="24"/>
          <w:szCs w:val="24"/>
        </w:rPr>
        <w:t>i</w:t>
      </w:r>
      <w:proofErr w:type="spellEnd"/>
      <w:r w:rsidR="004A7215" w:rsidRPr="00827016">
        <w:rPr>
          <w:rFonts w:ascii="Verdana" w:hAnsi="Verdana"/>
          <w:sz w:val="24"/>
          <w:szCs w:val="24"/>
        </w:rPr>
        <w:t xml:space="preserve"> II walczyć będą o pierwsze miejsce w turnieju, natomiast drużyny z drugich miejsc powalczą o III miejsce w turnieju.</w:t>
      </w:r>
    </w:p>
    <w:p w14:paraId="5A2A600D" w14:textId="77777777" w:rsidR="004A7215" w:rsidRPr="00827016" w:rsidRDefault="004A7215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Podział na grupy został ustalony w wyniku wcześniejszego losowania.</w:t>
      </w:r>
    </w:p>
    <w:p w14:paraId="26B3CA9C" w14:textId="340DA941" w:rsidR="004A7215" w:rsidRPr="00827016" w:rsidRDefault="004A7215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 xml:space="preserve">Organizatorem turnieju jest Gmina Chorkówka – Wójt Gminy Chorkówka, </w:t>
      </w:r>
      <w:r w:rsidRPr="00AD1CA9">
        <w:rPr>
          <w:rFonts w:ascii="Verdana" w:hAnsi="Verdana"/>
          <w:sz w:val="24"/>
          <w:szCs w:val="24"/>
        </w:rPr>
        <w:t>LKS „</w:t>
      </w:r>
      <w:r w:rsidR="00370511">
        <w:rPr>
          <w:rFonts w:ascii="Verdana" w:hAnsi="Verdana"/>
          <w:sz w:val="24"/>
          <w:szCs w:val="24"/>
        </w:rPr>
        <w:t>Tęcza</w:t>
      </w:r>
      <w:r w:rsidRPr="00AD1CA9">
        <w:rPr>
          <w:rFonts w:ascii="Verdana" w:hAnsi="Verdana"/>
          <w:sz w:val="24"/>
          <w:szCs w:val="24"/>
        </w:rPr>
        <w:t xml:space="preserve">” </w:t>
      </w:r>
      <w:r w:rsidR="00370511">
        <w:rPr>
          <w:rFonts w:ascii="Verdana" w:hAnsi="Verdana"/>
          <w:sz w:val="24"/>
          <w:szCs w:val="24"/>
        </w:rPr>
        <w:t>Zręcin</w:t>
      </w:r>
      <w:r w:rsidRPr="00AD1CA9">
        <w:rPr>
          <w:rFonts w:ascii="Verdana" w:hAnsi="Verdana"/>
          <w:sz w:val="24"/>
          <w:szCs w:val="24"/>
        </w:rPr>
        <w:t xml:space="preserve"> oraz Gminne Centrum </w:t>
      </w:r>
      <w:r w:rsidR="004444F6" w:rsidRPr="00AD1CA9">
        <w:rPr>
          <w:rFonts w:ascii="Verdana" w:hAnsi="Verdana"/>
          <w:sz w:val="24"/>
          <w:szCs w:val="24"/>
        </w:rPr>
        <w:t xml:space="preserve">Kultury Czytelnictwa i Sportu </w:t>
      </w:r>
      <w:r w:rsidR="004444F6" w:rsidRPr="00827016">
        <w:rPr>
          <w:rFonts w:ascii="Verdana" w:hAnsi="Verdana"/>
          <w:sz w:val="24"/>
          <w:szCs w:val="24"/>
        </w:rPr>
        <w:t>w </w:t>
      </w:r>
      <w:r w:rsidRPr="00827016">
        <w:rPr>
          <w:rFonts w:ascii="Verdana" w:hAnsi="Verdana"/>
          <w:sz w:val="24"/>
          <w:szCs w:val="24"/>
        </w:rPr>
        <w:t>Chorkówce.</w:t>
      </w:r>
    </w:p>
    <w:p w14:paraId="5A708E20" w14:textId="77777777" w:rsidR="004A7215" w:rsidRPr="00827016" w:rsidRDefault="00DD3ADC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Turniej poprowadzą sędziowie.</w:t>
      </w:r>
    </w:p>
    <w:p w14:paraId="2B093818" w14:textId="77777777" w:rsidR="004A7215" w:rsidRPr="00827016" w:rsidRDefault="004A7215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Podczas turnieju obowiązują następujące zasady:</w:t>
      </w:r>
    </w:p>
    <w:p w14:paraId="1BB9BBB9" w14:textId="77777777" w:rsidR="004A7215" w:rsidRPr="00827016" w:rsidRDefault="004A7215" w:rsidP="009075BA">
      <w:pPr>
        <w:spacing w:after="0"/>
        <w:jc w:val="both"/>
        <w:rPr>
          <w:rFonts w:ascii="Verdana" w:hAnsi="Verdana"/>
          <w:sz w:val="24"/>
          <w:szCs w:val="24"/>
        </w:rPr>
      </w:pPr>
    </w:p>
    <w:p w14:paraId="3F637B3A" w14:textId="77777777" w:rsidR="004A7215" w:rsidRPr="00827016" w:rsidRDefault="004A7215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Zwycięstwo – 3 pkt.</w:t>
      </w:r>
    </w:p>
    <w:p w14:paraId="667B43CC" w14:textId="77777777" w:rsidR="004A7215" w:rsidRPr="00827016" w:rsidRDefault="004A7215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Remis – 1 pkt.</w:t>
      </w:r>
    </w:p>
    <w:p w14:paraId="21E4E03F" w14:textId="77777777" w:rsidR="004A7215" w:rsidRPr="00827016" w:rsidRDefault="004A7215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Porażka – 0 pkt.</w:t>
      </w:r>
    </w:p>
    <w:p w14:paraId="647BA362" w14:textId="77777777" w:rsidR="004A7215" w:rsidRPr="00827016" w:rsidRDefault="004A7215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W przypadku remisu zarządza się wykonanie serii rzutów karnych bezpośrednio po meczu.</w:t>
      </w:r>
    </w:p>
    <w:p w14:paraId="7637BFEA" w14:textId="77777777" w:rsidR="004A7215" w:rsidRPr="00827016" w:rsidRDefault="004A7215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Wynik rzutów karnych będzie wpływał na kolejność w tabeli.</w:t>
      </w:r>
    </w:p>
    <w:p w14:paraId="53CA61A1" w14:textId="5B8FD287" w:rsidR="004A7215" w:rsidRPr="00827016" w:rsidRDefault="004A7215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W turnieju kolejność zespołów w tabeli ustala się według liczby zdobytych punktów w regulaminowym czasie gry</w:t>
      </w:r>
      <w:r w:rsidR="00125412" w:rsidRPr="00827016">
        <w:rPr>
          <w:rFonts w:ascii="Verdana" w:hAnsi="Verdana"/>
          <w:sz w:val="24"/>
          <w:szCs w:val="24"/>
        </w:rPr>
        <w:t>.</w:t>
      </w:r>
    </w:p>
    <w:p w14:paraId="16102D71" w14:textId="77777777" w:rsidR="00125412" w:rsidRPr="00827016" w:rsidRDefault="00125412" w:rsidP="00FE30DA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W przypadku uzyskania równej liczby punktów przez dwie, trzy lub więcej drużyn o miejscu w tabeli decydują:</w:t>
      </w:r>
    </w:p>
    <w:p w14:paraId="30C66843" w14:textId="77777777" w:rsidR="00125412" w:rsidRPr="00827016" w:rsidRDefault="00125412" w:rsidP="00FE30D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przy dwóch zespołach:</w:t>
      </w:r>
    </w:p>
    <w:p w14:paraId="469A957A" w14:textId="77777777" w:rsidR="00125412" w:rsidRPr="00827016" w:rsidRDefault="00125412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- liczba punktów zdobytych w meczu między tymi zespołami,</w:t>
      </w:r>
    </w:p>
    <w:p w14:paraId="33653992" w14:textId="77777777" w:rsidR="00125412" w:rsidRPr="00827016" w:rsidRDefault="00125412" w:rsidP="009075BA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- w przypadku remisu decydować będzie wynik rzutów karnych między tymi drużynami.</w:t>
      </w:r>
    </w:p>
    <w:p w14:paraId="4D5E5E1F" w14:textId="77777777" w:rsidR="00125412" w:rsidRPr="00827016" w:rsidRDefault="00125412" w:rsidP="00125412">
      <w:pPr>
        <w:pStyle w:val="Akapitzlist"/>
        <w:numPr>
          <w:ilvl w:val="0"/>
          <w:numId w:val="2"/>
        </w:num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lastRenderedPageBreak/>
        <w:t>Przy trzech i więcej zespołach:</w:t>
      </w:r>
    </w:p>
    <w:p w14:paraId="384D9B10" w14:textId="77777777" w:rsidR="00125412" w:rsidRPr="00827016" w:rsidRDefault="00125412" w:rsidP="00125412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- liczba meczy rozstrzygniętych na korzyść w rzutach karnych,</w:t>
      </w:r>
    </w:p>
    <w:p w14:paraId="14427973" w14:textId="77777777" w:rsidR="00125412" w:rsidRPr="00827016" w:rsidRDefault="00125412" w:rsidP="00125412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- korzystniejsza różnica bramek,</w:t>
      </w:r>
    </w:p>
    <w:p w14:paraId="5539F2F0" w14:textId="77777777" w:rsidR="00125412" w:rsidRPr="00827016" w:rsidRDefault="00125412" w:rsidP="00125412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- większa liczba zdobytych bramek,</w:t>
      </w:r>
    </w:p>
    <w:p w14:paraId="2B29C9F0" w14:textId="77777777" w:rsidR="00125412" w:rsidRPr="00827016" w:rsidRDefault="00125412" w:rsidP="00125412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- losowanie.</w:t>
      </w:r>
    </w:p>
    <w:p w14:paraId="7D34D37A" w14:textId="77777777" w:rsidR="00125412" w:rsidRPr="00827016" w:rsidRDefault="00125412" w:rsidP="00125412">
      <w:pPr>
        <w:spacing w:after="0"/>
        <w:jc w:val="both"/>
        <w:rPr>
          <w:rFonts w:ascii="Verdana" w:hAnsi="Verdana"/>
          <w:sz w:val="24"/>
          <w:szCs w:val="24"/>
        </w:rPr>
      </w:pPr>
    </w:p>
    <w:p w14:paraId="6EA1E09C" w14:textId="77777777" w:rsidR="00125412" w:rsidRPr="00827016" w:rsidRDefault="00125412" w:rsidP="00125412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24"/>
          <w:szCs w:val="24"/>
        </w:rPr>
      </w:pPr>
      <w:r w:rsidRPr="00827016">
        <w:rPr>
          <w:rFonts w:ascii="Verdana" w:hAnsi="Verdana"/>
          <w:b/>
          <w:sz w:val="24"/>
          <w:szCs w:val="24"/>
        </w:rPr>
        <w:t>Nagrody:</w:t>
      </w:r>
    </w:p>
    <w:p w14:paraId="5332B316" w14:textId="77777777" w:rsidR="00125412" w:rsidRPr="00827016" w:rsidRDefault="00125412" w:rsidP="00125412">
      <w:pPr>
        <w:spacing w:after="0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Organizator zapewnia puchary oraz nagrody rzeczowe</w:t>
      </w:r>
      <w:r w:rsidR="004276E9" w:rsidRPr="00827016">
        <w:rPr>
          <w:rFonts w:ascii="Verdana" w:hAnsi="Verdana"/>
          <w:sz w:val="24"/>
          <w:szCs w:val="24"/>
        </w:rPr>
        <w:t>.</w:t>
      </w:r>
    </w:p>
    <w:p w14:paraId="259A20BD" w14:textId="48A09766" w:rsidR="004276E9" w:rsidRPr="00827016" w:rsidRDefault="004276E9" w:rsidP="00125412">
      <w:pPr>
        <w:spacing w:after="0"/>
        <w:jc w:val="both"/>
        <w:rPr>
          <w:rFonts w:ascii="Verdana" w:hAnsi="Verdana"/>
          <w:sz w:val="24"/>
          <w:szCs w:val="24"/>
        </w:rPr>
      </w:pPr>
    </w:p>
    <w:p w14:paraId="24E6C48F" w14:textId="77777777" w:rsidR="004276E9" w:rsidRPr="000C3FC3" w:rsidRDefault="004276E9" w:rsidP="004276E9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24"/>
          <w:szCs w:val="24"/>
        </w:rPr>
      </w:pPr>
      <w:r w:rsidRPr="000C3FC3">
        <w:rPr>
          <w:rFonts w:ascii="Verdana" w:hAnsi="Verdana"/>
          <w:b/>
          <w:sz w:val="24"/>
          <w:szCs w:val="24"/>
        </w:rPr>
        <w:t>Kolejność rozgrywania meczy:</w:t>
      </w:r>
    </w:p>
    <w:p w14:paraId="440F69E1" w14:textId="77777777" w:rsidR="004276E9" w:rsidRPr="00370511" w:rsidRDefault="004276E9" w:rsidP="004276E9">
      <w:pPr>
        <w:spacing w:after="0"/>
        <w:jc w:val="both"/>
        <w:rPr>
          <w:rFonts w:ascii="Verdana" w:hAnsi="Verdana"/>
          <w:b/>
          <w:color w:val="EE0000"/>
          <w:sz w:val="24"/>
          <w:szCs w:val="24"/>
        </w:rPr>
      </w:pPr>
    </w:p>
    <w:p w14:paraId="1E5DC4F7" w14:textId="5183DBA7" w:rsidR="004276E9" w:rsidRPr="00E5784B" w:rsidRDefault="004276E9" w:rsidP="00606E7F">
      <w:pP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E5784B">
        <w:rPr>
          <w:rFonts w:ascii="Verdana" w:hAnsi="Verdana"/>
          <w:b/>
          <w:sz w:val="24"/>
          <w:szCs w:val="24"/>
        </w:rPr>
        <w:t>Grupa I:</w:t>
      </w:r>
      <w:r w:rsidRPr="00E5784B">
        <w:rPr>
          <w:rFonts w:ascii="Verdana" w:hAnsi="Verdana"/>
          <w:b/>
          <w:sz w:val="24"/>
          <w:szCs w:val="24"/>
        </w:rPr>
        <w:tab/>
      </w:r>
      <w:r w:rsidRPr="00E5784B">
        <w:rPr>
          <w:rFonts w:ascii="Verdana" w:hAnsi="Verdana"/>
          <w:b/>
          <w:sz w:val="24"/>
          <w:szCs w:val="24"/>
        </w:rPr>
        <w:tab/>
      </w:r>
      <w:r w:rsidRPr="00E5784B">
        <w:rPr>
          <w:rFonts w:ascii="Verdana" w:hAnsi="Verdana"/>
          <w:b/>
          <w:sz w:val="24"/>
          <w:szCs w:val="24"/>
        </w:rPr>
        <w:tab/>
      </w:r>
      <w:r w:rsidRPr="00E5784B">
        <w:rPr>
          <w:rFonts w:ascii="Verdana" w:hAnsi="Verdana"/>
          <w:b/>
          <w:sz w:val="24"/>
          <w:szCs w:val="24"/>
        </w:rPr>
        <w:tab/>
      </w:r>
      <w:r w:rsidRPr="00E5784B">
        <w:rPr>
          <w:rFonts w:ascii="Verdana" w:hAnsi="Verdana"/>
          <w:b/>
          <w:sz w:val="24"/>
          <w:szCs w:val="24"/>
        </w:rPr>
        <w:tab/>
      </w:r>
      <w:r w:rsidR="0091579C" w:rsidRPr="00E5784B">
        <w:rPr>
          <w:rFonts w:ascii="Verdana" w:hAnsi="Verdana"/>
          <w:b/>
          <w:sz w:val="24"/>
          <w:szCs w:val="24"/>
        </w:rPr>
        <w:tab/>
      </w:r>
      <w:r w:rsidRPr="00E5784B">
        <w:rPr>
          <w:rFonts w:ascii="Verdana" w:hAnsi="Verdana"/>
          <w:b/>
          <w:sz w:val="24"/>
          <w:szCs w:val="24"/>
        </w:rPr>
        <w:t>Grupa II:</w:t>
      </w:r>
    </w:p>
    <w:p w14:paraId="0E5A049C" w14:textId="6F7711A4" w:rsidR="004276E9" w:rsidRPr="00E5784B" w:rsidRDefault="004276E9" w:rsidP="00606E7F">
      <w:pP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E5784B">
        <w:rPr>
          <w:rFonts w:ascii="Verdana" w:hAnsi="Verdana"/>
          <w:b/>
          <w:sz w:val="24"/>
          <w:szCs w:val="24"/>
        </w:rPr>
        <w:t xml:space="preserve">A </w:t>
      </w:r>
      <w:r w:rsidR="00C973E0" w:rsidRPr="00E5784B">
        <w:rPr>
          <w:rFonts w:ascii="Verdana" w:hAnsi="Verdana"/>
          <w:b/>
          <w:sz w:val="24"/>
          <w:szCs w:val="24"/>
        </w:rPr>
        <w:t>–</w:t>
      </w:r>
      <w:r w:rsidR="00AD1CA9" w:rsidRPr="00E5784B">
        <w:rPr>
          <w:rFonts w:ascii="Verdana" w:hAnsi="Verdana"/>
          <w:b/>
          <w:sz w:val="24"/>
          <w:szCs w:val="24"/>
        </w:rPr>
        <w:t xml:space="preserve"> </w:t>
      </w:r>
      <w:r w:rsidR="00C973E0" w:rsidRPr="00E5784B">
        <w:rPr>
          <w:rFonts w:ascii="Verdana" w:hAnsi="Verdana"/>
          <w:b/>
          <w:sz w:val="24"/>
          <w:szCs w:val="24"/>
        </w:rPr>
        <w:t>LKS „POLONIA” KOPYTOWA</w:t>
      </w:r>
      <w:r w:rsidR="00881E9B" w:rsidRPr="00E5784B">
        <w:rPr>
          <w:rFonts w:ascii="Verdana" w:hAnsi="Verdana"/>
          <w:b/>
          <w:sz w:val="24"/>
          <w:szCs w:val="24"/>
        </w:rPr>
        <w:t xml:space="preserve">    </w:t>
      </w:r>
      <w:r w:rsidR="00AD1CA9" w:rsidRPr="00E5784B">
        <w:rPr>
          <w:rFonts w:ascii="Verdana" w:hAnsi="Verdana"/>
          <w:b/>
          <w:sz w:val="24"/>
          <w:szCs w:val="24"/>
        </w:rPr>
        <w:t xml:space="preserve">  </w:t>
      </w:r>
      <w:r w:rsidR="000A2A91" w:rsidRPr="00E5784B">
        <w:rPr>
          <w:rFonts w:ascii="Verdana" w:hAnsi="Verdana"/>
          <w:b/>
          <w:sz w:val="24"/>
          <w:szCs w:val="24"/>
        </w:rPr>
        <w:t>D</w:t>
      </w:r>
      <w:r w:rsidRPr="00E5784B">
        <w:rPr>
          <w:rFonts w:ascii="Verdana" w:hAnsi="Verdana"/>
          <w:b/>
          <w:sz w:val="24"/>
          <w:szCs w:val="24"/>
        </w:rPr>
        <w:t xml:space="preserve"> – </w:t>
      </w:r>
      <w:r w:rsidR="00C973E0" w:rsidRPr="00E5784B">
        <w:rPr>
          <w:rFonts w:ascii="Verdana" w:hAnsi="Verdana"/>
          <w:b/>
          <w:sz w:val="24"/>
          <w:szCs w:val="24"/>
        </w:rPr>
        <w:t>LKS „TĘCZA” ZRĘCIN</w:t>
      </w:r>
    </w:p>
    <w:p w14:paraId="2E6F9616" w14:textId="291E8F22" w:rsidR="004276E9" w:rsidRPr="00E5784B" w:rsidRDefault="004276E9" w:rsidP="00606E7F">
      <w:pP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E5784B">
        <w:rPr>
          <w:rFonts w:ascii="Verdana" w:hAnsi="Verdana"/>
          <w:b/>
          <w:sz w:val="24"/>
          <w:szCs w:val="24"/>
        </w:rPr>
        <w:t>B –</w:t>
      </w:r>
      <w:r w:rsidR="00AD1CA9" w:rsidRPr="00E5784B">
        <w:rPr>
          <w:rFonts w:ascii="Verdana" w:hAnsi="Verdana"/>
          <w:b/>
          <w:sz w:val="24"/>
          <w:szCs w:val="24"/>
        </w:rPr>
        <w:t xml:space="preserve"> </w:t>
      </w:r>
      <w:r w:rsidR="00C973E0" w:rsidRPr="00E5784B">
        <w:rPr>
          <w:rFonts w:ascii="Verdana" w:hAnsi="Verdana"/>
          <w:b/>
          <w:sz w:val="24"/>
          <w:szCs w:val="24"/>
        </w:rPr>
        <w:t>LKS „JASIOŁKA” ŚWI</w:t>
      </w:r>
      <w:r w:rsidR="00062EDB" w:rsidRPr="00E5784B">
        <w:rPr>
          <w:rFonts w:ascii="Verdana" w:hAnsi="Verdana"/>
          <w:b/>
          <w:sz w:val="24"/>
          <w:szCs w:val="24"/>
        </w:rPr>
        <w:t>E</w:t>
      </w:r>
      <w:r w:rsidR="00C973E0" w:rsidRPr="00E5784B">
        <w:rPr>
          <w:rFonts w:ascii="Verdana" w:hAnsi="Verdana"/>
          <w:b/>
          <w:sz w:val="24"/>
          <w:szCs w:val="24"/>
        </w:rPr>
        <w:t>RZOWA</w:t>
      </w:r>
      <w:r w:rsidR="00AD1CA9" w:rsidRPr="00E5784B">
        <w:rPr>
          <w:rFonts w:ascii="Verdana" w:hAnsi="Verdana"/>
          <w:b/>
          <w:sz w:val="24"/>
          <w:szCs w:val="24"/>
        </w:rPr>
        <w:t xml:space="preserve">    </w:t>
      </w:r>
      <w:r w:rsidR="000A2A91" w:rsidRPr="00E5784B">
        <w:rPr>
          <w:rFonts w:ascii="Verdana" w:hAnsi="Verdana"/>
          <w:b/>
          <w:sz w:val="24"/>
          <w:szCs w:val="24"/>
        </w:rPr>
        <w:t>E</w:t>
      </w:r>
      <w:r w:rsidRPr="00E5784B">
        <w:rPr>
          <w:rFonts w:ascii="Verdana" w:hAnsi="Verdana"/>
          <w:b/>
          <w:sz w:val="24"/>
          <w:szCs w:val="24"/>
        </w:rPr>
        <w:t xml:space="preserve"> – </w:t>
      </w:r>
      <w:r w:rsidR="00C973E0" w:rsidRPr="00E5784B">
        <w:rPr>
          <w:rFonts w:ascii="Verdana" w:hAnsi="Verdana"/>
          <w:b/>
          <w:sz w:val="24"/>
          <w:szCs w:val="24"/>
        </w:rPr>
        <w:t>LKS „VICTORIA” KOBYLANY</w:t>
      </w:r>
    </w:p>
    <w:p w14:paraId="09DD936D" w14:textId="31B45D96" w:rsidR="004276E9" w:rsidRPr="00E5784B" w:rsidRDefault="004276E9" w:rsidP="00606E7F">
      <w:pPr>
        <w:spacing w:after="0" w:line="360" w:lineRule="auto"/>
        <w:jc w:val="both"/>
        <w:rPr>
          <w:rFonts w:ascii="Verdana" w:hAnsi="Verdana"/>
          <w:b/>
          <w:sz w:val="24"/>
          <w:szCs w:val="24"/>
        </w:rPr>
      </w:pPr>
      <w:r w:rsidRPr="00E5784B">
        <w:rPr>
          <w:rFonts w:ascii="Verdana" w:hAnsi="Verdana"/>
          <w:b/>
          <w:sz w:val="24"/>
          <w:szCs w:val="24"/>
        </w:rPr>
        <w:t>C –</w:t>
      </w:r>
      <w:r w:rsidR="00AD1CA9" w:rsidRPr="00E5784B">
        <w:rPr>
          <w:rFonts w:ascii="Verdana" w:hAnsi="Verdana"/>
          <w:b/>
          <w:sz w:val="24"/>
          <w:szCs w:val="24"/>
        </w:rPr>
        <w:t xml:space="preserve"> </w:t>
      </w:r>
      <w:r w:rsidR="00C973E0" w:rsidRPr="00E5784B">
        <w:rPr>
          <w:rFonts w:ascii="Verdana" w:hAnsi="Verdana"/>
          <w:b/>
          <w:sz w:val="24"/>
          <w:szCs w:val="24"/>
        </w:rPr>
        <w:t>LKS „NAFTA” CHORKÓWKA</w:t>
      </w:r>
      <w:r w:rsidR="00F13AD1" w:rsidRPr="00E5784B">
        <w:rPr>
          <w:rFonts w:ascii="Verdana" w:hAnsi="Verdana"/>
          <w:b/>
          <w:sz w:val="24"/>
          <w:szCs w:val="24"/>
        </w:rPr>
        <w:tab/>
      </w:r>
      <w:r w:rsidR="00881E9B" w:rsidRPr="00E5784B">
        <w:rPr>
          <w:rFonts w:ascii="Verdana" w:hAnsi="Verdana"/>
          <w:b/>
          <w:sz w:val="24"/>
          <w:szCs w:val="24"/>
        </w:rPr>
        <w:t xml:space="preserve">       </w:t>
      </w:r>
      <w:r w:rsidR="000A2A91" w:rsidRPr="00E5784B">
        <w:rPr>
          <w:rFonts w:ascii="Verdana" w:hAnsi="Verdana"/>
          <w:b/>
          <w:sz w:val="24"/>
          <w:szCs w:val="24"/>
        </w:rPr>
        <w:t>F</w:t>
      </w:r>
      <w:r w:rsidR="00C973E0" w:rsidRPr="00E5784B">
        <w:rPr>
          <w:rFonts w:ascii="Verdana" w:hAnsi="Verdana"/>
          <w:b/>
          <w:sz w:val="24"/>
          <w:szCs w:val="24"/>
        </w:rPr>
        <w:t xml:space="preserve"> </w:t>
      </w:r>
      <w:r w:rsidRPr="00E5784B">
        <w:rPr>
          <w:rFonts w:ascii="Verdana" w:hAnsi="Verdana"/>
          <w:b/>
          <w:sz w:val="24"/>
          <w:szCs w:val="24"/>
        </w:rPr>
        <w:t>–</w:t>
      </w:r>
      <w:r w:rsidR="00C973E0" w:rsidRPr="00E5784B">
        <w:rPr>
          <w:rFonts w:ascii="Verdana" w:hAnsi="Verdana"/>
          <w:b/>
          <w:sz w:val="24"/>
          <w:szCs w:val="24"/>
        </w:rPr>
        <w:t xml:space="preserve"> LKS „ORZEŁ” FALISZÓWKA</w:t>
      </w:r>
    </w:p>
    <w:p w14:paraId="146D7060" w14:textId="1F7F0199" w:rsidR="004276E9" w:rsidRPr="00E5784B" w:rsidRDefault="00CC6160" w:rsidP="004276E9">
      <w:pPr>
        <w:spacing w:after="0"/>
        <w:jc w:val="both"/>
        <w:rPr>
          <w:rFonts w:ascii="Verdana" w:hAnsi="Verdana"/>
          <w:b/>
          <w:sz w:val="24"/>
          <w:szCs w:val="24"/>
        </w:rPr>
      </w:pPr>
      <w:r w:rsidRPr="00E5784B">
        <w:rPr>
          <w:rFonts w:ascii="Verdana" w:hAnsi="Verdana"/>
          <w:b/>
          <w:sz w:val="24"/>
          <w:szCs w:val="24"/>
        </w:rPr>
        <w:tab/>
      </w:r>
      <w:r w:rsidRPr="00E5784B">
        <w:rPr>
          <w:rFonts w:ascii="Verdana" w:hAnsi="Verdana"/>
          <w:b/>
          <w:sz w:val="24"/>
          <w:szCs w:val="24"/>
        </w:rPr>
        <w:tab/>
      </w:r>
    </w:p>
    <w:p w14:paraId="61C63A5A" w14:textId="4970988A" w:rsidR="004276E9" w:rsidRPr="00E5784B" w:rsidRDefault="004276E9" w:rsidP="004276E9">
      <w:pPr>
        <w:spacing w:after="0"/>
        <w:jc w:val="both"/>
        <w:rPr>
          <w:rFonts w:ascii="Verdana" w:hAnsi="Verdana"/>
          <w:b/>
          <w:sz w:val="24"/>
          <w:szCs w:val="24"/>
        </w:rPr>
      </w:pPr>
    </w:p>
    <w:p w14:paraId="4427D0B0" w14:textId="1F4949A9" w:rsidR="004276E9" w:rsidRPr="00E5784B" w:rsidRDefault="004276E9" w:rsidP="00AD1CA9">
      <w:pPr>
        <w:spacing w:after="0" w:line="360" w:lineRule="auto"/>
        <w:rPr>
          <w:rFonts w:ascii="Verdana" w:hAnsi="Verdana"/>
          <w:sz w:val="24"/>
          <w:szCs w:val="24"/>
          <w:lang w:val="en-IE"/>
        </w:rPr>
      </w:pPr>
      <w:r w:rsidRPr="00E5784B">
        <w:rPr>
          <w:rFonts w:ascii="Verdana" w:hAnsi="Verdana"/>
          <w:sz w:val="24"/>
          <w:szCs w:val="24"/>
          <w:lang w:val="en-IE"/>
        </w:rPr>
        <w:t xml:space="preserve">A – B </w:t>
      </w:r>
      <w:r w:rsidR="00AD1CA9" w:rsidRPr="00E5784B">
        <w:rPr>
          <w:rFonts w:ascii="Verdana" w:hAnsi="Verdana"/>
          <w:sz w:val="24"/>
          <w:szCs w:val="24"/>
          <w:lang w:val="en-IE"/>
        </w:rPr>
        <w:t xml:space="preserve"> </w:t>
      </w:r>
      <w:r w:rsidR="00062EDB" w:rsidRPr="00E5784B">
        <w:rPr>
          <w:rFonts w:ascii="Verdana" w:hAnsi="Verdana"/>
          <w:b/>
          <w:bCs/>
          <w:sz w:val="24"/>
          <w:szCs w:val="24"/>
        </w:rPr>
        <w:t>LKS „Polonia” Kopytowa</w:t>
      </w:r>
      <w:r w:rsidR="00062EDB" w:rsidRPr="00E5784B">
        <w:rPr>
          <w:rFonts w:ascii="Verdana" w:hAnsi="Verdana"/>
          <w:b/>
          <w:bCs/>
          <w:sz w:val="24"/>
          <w:szCs w:val="24"/>
        </w:rPr>
        <w:t xml:space="preserve"> </w:t>
      </w:r>
      <w:r w:rsidR="004E23A0" w:rsidRPr="00E5784B">
        <w:rPr>
          <w:rFonts w:ascii="Verdana" w:hAnsi="Verdana"/>
          <w:b/>
          <w:sz w:val="24"/>
          <w:szCs w:val="24"/>
        </w:rPr>
        <w:t xml:space="preserve">- </w:t>
      </w:r>
      <w:r w:rsidR="00062EDB" w:rsidRPr="00E5784B">
        <w:rPr>
          <w:rFonts w:ascii="Verdana" w:hAnsi="Verdana"/>
          <w:b/>
          <w:sz w:val="24"/>
          <w:szCs w:val="24"/>
        </w:rPr>
        <w:t>LKS „</w:t>
      </w:r>
      <w:proofErr w:type="spellStart"/>
      <w:r w:rsidR="00062EDB" w:rsidRPr="00E5784B">
        <w:rPr>
          <w:rFonts w:ascii="Verdana" w:hAnsi="Verdana"/>
          <w:b/>
          <w:sz w:val="24"/>
          <w:szCs w:val="24"/>
        </w:rPr>
        <w:t>Jasiołka</w:t>
      </w:r>
      <w:proofErr w:type="spellEnd"/>
      <w:r w:rsidR="00062EDB" w:rsidRPr="00E5784B">
        <w:rPr>
          <w:rFonts w:ascii="Verdana" w:hAnsi="Verdana"/>
          <w:b/>
          <w:sz w:val="24"/>
          <w:szCs w:val="24"/>
        </w:rPr>
        <w:t xml:space="preserve">” Świerzowa P. </w:t>
      </w:r>
      <w:r w:rsidR="00150B86" w:rsidRPr="00E5784B">
        <w:rPr>
          <w:rFonts w:ascii="Verdana" w:hAnsi="Verdana"/>
          <w:sz w:val="24"/>
          <w:szCs w:val="24"/>
          <w:lang w:val="en-IE"/>
        </w:rPr>
        <w:t>9</w:t>
      </w:r>
      <w:r w:rsidRPr="00E5784B">
        <w:rPr>
          <w:rFonts w:ascii="Verdana" w:hAnsi="Verdana"/>
          <w:sz w:val="24"/>
          <w:szCs w:val="24"/>
          <w:lang w:val="en-IE"/>
        </w:rPr>
        <w:t>:20</w:t>
      </w:r>
    </w:p>
    <w:p w14:paraId="467DB638" w14:textId="2040CF6D" w:rsidR="004276E9" w:rsidRPr="00E5784B" w:rsidRDefault="000A2A91" w:rsidP="00AD1CA9">
      <w:pPr>
        <w:spacing w:after="0" w:line="360" w:lineRule="auto"/>
        <w:rPr>
          <w:rFonts w:ascii="Verdana" w:hAnsi="Verdana"/>
          <w:sz w:val="24"/>
          <w:szCs w:val="24"/>
          <w:lang w:val="en-IE"/>
        </w:rPr>
      </w:pPr>
      <w:r w:rsidRPr="00E5784B">
        <w:rPr>
          <w:rFonts w:ascii="Verdana" w:hAnsi="Verdana"/>
          <w:sz w:val="24"/>
          <w:szCs w:val="24"/>
          <w:lang w:val="en-IE"/>
        </w:rPr>
        <w:t>D</w:t>
      </w:r>
      <w:r w:rsidR="004276E9" w:rsidRPr="00E5784B">
        <w:rPr>
          <w:rFonts w:ascii="Verdana" w:hAnsi="Verdana"/>
          <w:sz w:val="24"/>
          <w:szCs w:val="24"/>
          <w:lang w:val="en-IE"/>
        </w:rPr>
        <w:t xml:space="preserve"> – </w:t>
      </w:r>
      <w:r w:rsidRPr="00E5784B">
        <w:rPr>
          <w:rFonts w:ascii="Verdana" w:hAnsi="Verdana"/>
          <w:sz w:val="24"/>
          <w:szCs w:val="24"/>
          <w:lang w:val="en-IE"/>
        </w:rPr>
        <w:t>E</w:t>
      </w:r>
      <w:r w:rsidR="00881E9B" w:rsidRPr="00E5784B">
        <w:rPr>
          <w:rFonts w:ascii="Verdana" w:hAnsi="Verdana"/>
          <w:sz w:val="24"/>
          <w:szCs w:val="24"/>
          <w:lang w:val="en-IE"/>
        </w:rPr>
        <w:t xml:space="preserve"> </w:t>
      </w:r>
      <w:r w:rsidR="00AD1CA9" w:rsidRPr="00E5784B">
        <w:rPr>
          <w:rFonts w:ascii="Verdana" w:hAnsi="Verdana"/>
          <w:sz w:val="24"/>
          <w:szCs w:val="24"/>
          <w:lang w:val="en-IE"/>
        </w:rPr>
        <w:t xml:space="preserve"> </w:t>
      </w:r>
      <w:r w:rsidR="00062EDB" w:rsidRPr="00E5784B">
        <w:rPr>
          <w:rFonts w:ascii="Verdana" w:hAnsi="Verdana"/>
          <w:b/>
          <w:sz w:val="24"/>
          <w:szCs w:val="24"/>
        </w:rPr>
        <w:t>LKS „Tęcza” Zręcin</w:t>
      </w:r>
      <w:r w:rsidR="00062EDB" w:rsidRPr="00E5784B">
        <w:rPr>
          <w:rFonts w:ascii="Verdana" w:hAnsi="Verdana"/>
          <w:b/>
          <w:bCs/>
          <w:sz w:val="24"/>
          <w:szCs w:val="24"/>
          <w:lang w:val="en-IE"/>
        </w:rPr>
        <w:t xml:space="preserve">        </w:t>
      </w:r>
      <w:r w:rsidR="00062EDB" w:rsidRPr="00E5784B">
        <w:rPr>
          <w:rFonts w:ascii="Verdana" w:hAnsi="Verdana"/>
          <w:b/>
          <w:bCs/>
          <w:sz w:val="24"/>
          <w:szCs w:val="24"/>
          <w:lang w:val="en-IE"/>
        </w:rPr>
        <w:t xml:space="preserve"> </w:t>
      </w:r>
      <w:r w:rsidR="00062EDB" w:rsidRPr="00E5784B">
        <w:rPr>
          <w:rFonts w:ascii="Verdana" w:hAnsi="Verdana"/>
          <w:b/>
          <w:bCs/>
          <w:sz w:val="24"/>
          <w:szCs w:val="24"/>
          <w:lang w:val="en-IE"/>
        </w:rPr>
        <w:t xml:space="preserve"> </w:t>
      </w:r>
      <w:r w:rsidR="00AD1CA9" w:rsidRPr="00E5784B">
        <w:rPr>
          <w:rFonts w:ascii="Verdana" w:hAnsi="Verdana"/>
          <w:b/>
          <w:sz w:val="24"/>
          <w:szCs w:val="24"/>
        </w:rPr>
        <w:t xml:space="preserve">- </w:t>
      </w:r>
      <w:r w:rsidR="00062EDB" w:rsidRPr="00E5784B">
        <w:rPr>
          <w:rFonts w:ascii="Verdana" w:hAnsi="Verdana"/>
          <w:b/>
          <w:sz w:val="24"/>
          <w:szCs w:val="24"/>
        </w:rPr>
        <w:t xml:space="preserve">LKS „Victoria” Kobylany </w:t>
      </w:r>
      <w:r w:rsidR="00062EDB" w:rsidRPr="00E5784B">
        <w:rPr>
          <w:rFonts w:ascii="Verdana" w:hAnsi="Verdana"/>
          <w:b/>
          <w:sz w:val="24"/>
          <w:szCs w:val="24"/>
        </w:rPr>
        <w:t xml:space="preserve">       </w:t>
      </w:r>
      <w:r w:rsidR="00150B86" w:rsidRPr="00E5784B">
        <w:rPr>
          <w:rFonts w:ascii="Verdana" w:hAnsi="Verdana"/>
          <w:sz w:val="24"/>
          <w:szCs w:val="24"/>
          <w:lang w:val="en-IE"/>
        </w:rPr>
        <w:t>10</w:t>
      </w:r>
      <w:r w:rsidR="004276E9" w:rsidRPr="00E5784B">
        <w:rPr>
          <w:rFonts w:ascii="Verdana" w:hAnsi="Verdana"/>
          <w:sz w:val="24"/>
          <w:szCs w:val="24"/>
          <w:lang w:val="en-IE"/>
        </w:rPr>
        <w:t>:00</w:t>
      </w:r>
    </w:p>
    <w:p w14:paraId="5FC46AB8" w14:textId="1F580E0A" w:rsidR="00F21E71" w:rsidRPr="00E5784B" w:rsidRDefault="000A2A91" w:rsidP="00AD1CA9">
      <w:pPr>
        <w:spacing w:after="0" w:line="360" w:lineRule="auto"/>
        <w:rPr>
          <w:rFonts w:ascii="Verdana" w:hAnsi="Verdana"/>
          <w:sz w:val="24"/>
          <w:szCs w:val="24"/>
          <w:lang w:val="en-IE"/>
        </w:rPr>
      </w:pPr>
      <w:r w:rsidRPr="00E5784B">
        <w:rPr>
          <w:rFonts w:ascii="Verdana" w:hAnsi="Verdana"/>
          <w:sz w:val="24"/>
          <w:szCs w:val="24"/>
          <w:lang w:val="en-IE"/>
        </w:rPr>
        <w:t>A</w:t>
      </w:r>
      <w:r w:rsidR="00F21E71" w:rsidRPr="00E5784B">
        <w:rPr>
          <w:rFonts w:ascii="Verdana" w:hAnsi="Verdana"/>
          <w:sz w:val="24"/>
          <w:szCs w:val="24"/>
          <w:lang w:val="en-IE"/>
        </w:rPr>
        <w:t xml:space="preserve"> – C </w:t>
      </w:r>
      <w:r w:rsidR="00706B83" w:rsidRPr="00E5784B">
        <w:rPr>
          <w:rFonts w:ascii="Verdana" w:hAnsi="Verdana"/>
          <w:sz w:val="24"/>
          <w:szCs w:val="24"/>
          <w:lang w:val="en-IE"/>
        </w:rPr>
        <w:t xml:space="preserve"> </w:t>
      </w:r>
      <w:r w:rsidR="00062EDB" w:rsidRPr="00E5784B">
        <w:rPr>
          <w:rFonts w:ascii="Verdana" w:hAnsi="Verdana"/>
          <w:b/>
          <w:bCs/>
          <w:sz w:val="24"/>
          <w:szCs w:val="24"/>
        </w:rPr>
        <w:t xml:space="preserve">LKS „Polonia” Kopytowa </w:t>
      </w:r>
      <w:r w:rsidR="00AD1CA9" w:rsidRPr="00E5784B">
        <w:rPr>
          <w:rFonts w:ascii="Verdana" w:hAnsi="Verdana"/>
          <w:b/>
          <w:sz w:val="24"/>
          <w:szCs w:val="24"/>
        </w:rPr>
        <w:t>- LKS „</w:t>
      </w:r>
      <w:r w:rsidR="00062EDB" w:rsidRPr="00E5784B">
        <w:rPr>
          <w:rFonts w:ascii="Verdana" w:hAnsi="Verdana"/>
          <w:b/>
          <w:sz w:val="24"/>
          <w:szCs w:val="24"/>
        </w:rPr>
        <w:t>Nafta</w:t>
      </w:r>
      <w:r w:rsidR="00AD1CA9" w:rsidRPr="00E5784B">
        <w:rPr>
          <w:rFonts w:ascii="Verdana" w:hAnsi="Verdana"/>
          <w:b/>
          <w:sz w:val="24"/>
          <w:szCs w:val="24"/>
        </w:rPr>
        <w:t xml:space="preserve">” </w:t>
      </w:r>
      <w:r w:rsidR="00062EDB" w:rsidRPr="00E5784B">
        <w:rPr>
          <w:rFonts w:ascii="Verdana" w:hAnsi="Verdana"/>
          <w:b/>
          <w:sz w:val="24"/>
          <w:szCs w:val="24"/>
        </w:rPr>
        <w:t>Chorkówka</w:t>
      </w:r>
      <w:r w:rsidR="00881E9B" w:rsidRPr="00E5784B">
        <w:rPr>
          <w:rFonts w:ascii="Verdana" w:hAnsi="Verdana"/>
          <w:b/>
          <w:bCs/>
          <w:sz w:val="24"/>
          <w:szCs w:val="24"/>
          <w:lang w:val="en-IE"/>
        </w:rPr>
        <w:t xml:space="preserve">  </w:t>
      </w:r>
      <w:r w:rsidR="00062EDB" w:rsidRPr="00E5784B">
        <w:rPr>
          <w:rFonts w:ascii="Verdana" w:hAnsi="Verdana"/>
          <w:b/>
          <w:bCs/>
          <w:sz w:val="24"/>
          <w:szCs w:val="24"/>
          <w:lang w:val="en-IE"/>
        </w:rPr>
        <w:t xml:space="preserve"> </w:t>
      </w:r>
      <w:r w:rsidR="00881E9B" w:rsidRPr="00E5784B">
        <w:rPr>
          <w:rFonts w:ascii="Verdana" w:hAnsi="Verdana"/>
          <w:b/>
          <w:bCs/>
          <w:sz w:val="24"/>
          <w:szCs w:val="24"/>
          <w:lang w:val="en-IE"/>
        </w:rPr>
        <w:t xml:space="preserve"> </w:t>
      </w:r>
      <w:r w:rsidR="004E23A0" w:rsidRPr="00E5784B">
        <w:rPr>
          <w:rFonts w:ascii="Verdana" w:hAnsi="Verdana"/>
          <w:b/>
          <w:bCs/>
          <w:sz w:val="24"/>
          <w:szCs w:val="24"/>
          <w:lang w:val="en-IE"/>
        </w:rPr>
        <w:t xml:space="preserve">    </w:t>
      </w:r>
      <w:r w:rsidR="00150B86" w:rsidRPr="00E5784B">
        <w:rPr>
          <w:rFonts w:ascii="Verdana" w:hAnsi="Verdana"/>
          <w:sz w:val="24"/>
          <w:szCs w:val="24"/>
          <w:lang w:val="en-IE"/>
        </w:rPr>
        <w:t>10</w:t>
      </w:r>
      <w:r w:rsidR="00F21E71" w:rsidRPr="00E5784B">
        <w:rPr>
          <w:rFonts w:ascii="Verdana" w:hAnsi="Verdana"/>
          <w:sz w:val="24"/>
          <w:szCs w:val="24"/>
          <w:lang w:val="en-IE"/>
        </w:rPr>
        <w:t>:40</w:t>
      </w:r>
    </w:p>
    <w:p w14:paraId="0D3EEFA9" w14:textId="6270A0A8" w:rsidR="00F21E71" w:rsidRPr="00E5784B" w:rsidRDefault="00F21E71" w:rsidP="004E23A0">
      <w:pPr>
        <w:spacing w:after="0" w:line="360" w:lineRule="auto"/>
        <w:rPr>
          <w:rFonts w:ascii="Verdana" w:hAnsi="Verdana"/>
          <w:sz w:val="24"/>
          <w:szCs w:val="24"/>
          <w:lang w:val="en-IE"/>
        </w:rPr>
      </w:pPr>
      <w:r w:rsidRPr="00E5784B">
        <w:rPr>
          <w:rFonts w:ascii="Verdana" w:hAnsi="Verdana"/>
          <w:sz w:val="24"/>
          <w:szCs w:val="24"/>
          <w:lang w:val="en-IE"/>
        </w:rPr>
        <w:t xml:space="preserve">D – </w:t>
      </w:r>
      <w:r w:rsidR="000A2A91" w:rsidRPr="00E5784B">
        <w:rPr>
          <w:rFonts w:ascii="Verdana" w:hAnsi="Verdana"/>
          <w:sz w:val="24"/>
          <w:szCs w:val="24"/>
          <w:lang w:val="en-IE"/>
        </w:rPr>
        <w:t>F</w:t>
      </w:r>
      <w:r w:rsidRPr="00E5784B">
        <w:rPr>
          <w:rFonts w:ascii="Verdana" w:hAnsi="Verdana"/>
          <w:sz w:val="24"/>
          <w:szCs w:val="24"/>
          <w:lang w:val="en-IE"/>
        </w:rPr>
        <w:t xml:space="preserve"> </w:t>
      </w:r>
      <w:r w:rsidR="00706B83" w:rsidRPr="00E5784B">
        <w:rPr>
          <w:rFonts w:ascii="Verdana" w:hAnsi="Verdana"/>
          <w:sz w:val="24"/>
          <w:szCs w:val="24"/>
          <w:lang w:val="en-IE"/>
        </w:rPr>
        <w:t xml:space="preserve"> </w:t>
      </w:r>
      <w:r w:rsidR="00062EDB" w:rsidRPr="00E5784B">
        <w:rPr>
          <w:rFonts w:ascii="Verdana" w:hAnsi="Verdana"/>
          <w:b/>
          <w:sz w:val="24"/>
          <w:szCs w:val="24"/>
        </w:rPr>
        <w:t>LKS „Tęcza” Zręcin</w:t>
      </w:r>
      <w:r w:rsidR="00062EDB" w:rsidRPr="00E5784B">
        <w:rPr>
          <w:rFonts w:ascii="Verdana" w:hAnsi="Verdana"/>
          <w:b/>
          <w:sz w:val="24"/>
          <w:szCs w:val="24"/>
        </w:rPr>
        <w:t xml:space="preserve"> </w:t>
      </w:r>
      <w:r w:rsidR="00062EDB" w:rsidRPr="00E5784B">
        <w:rPr>
          <w:rFonts w:ascii="Verdana" w:hAnsi="Verdana"/>
          <w:b/>
          <w:sz w:val="24"/>
          <w:szCs w:val="24"/>
        </w:rPr>
        <w:tab/>
      </w:r>
      <w:r w:rsidR="00062EDB" w:rsidRPr="00E5784B">
        <w:rPr>
          <w:rFonts w:ascii="Verdana" w:hAnsi="Verdana"/>
          <w:b/>
          <w:sz w:val="24"/>
          <w:szCs w:val="24"/>
        </w:rPr>
        <w:tab/>
      </w:r>
      <w:r w:rsidR="004E23A0" w:rsidRPr="00E5784B">
        <w:rPr>
          <w:rFonts w:ascii="Verdana" w:hAnsi="Verdana"/>
          <w:b/>
          <w:sz w:val="24"/>
          <w:szCs w:val="24"/>
        </w:rPr>
        <w:t xml:space="preserve">- </w:t>
      </w:r>
      <w:r w:rsidR="00062EDB" w:rsidRPr="00E5784B">
        <w:rPr>
          <w:rFonts w:ascii="Verdana" w:hAnsi="Verdana"/>
          <w:b/>
          <w:sz w:val="24"/>
          <w:szCs w:val="24"/>
        </w:rPr>
        <w:t xml:space="preserve">LKS „Orzeł” Faliszówka </w:t>
      </w:r>
      <w:r w:rsidR="00062EDB" w:rsidRPr="00E5784B">
        <w:rPr>
          <w:rFonts w:ascii="Verdana" w:hAnsi="Verdana"/>
          <w:b/>
          <w:sz w:val="24"/>
          <w:szCs w:val="24"/>
        </w:rPr>
        <w:tab/>
        <w:t xml:space="preserve">      </w:t>
      </w:r>
      <w:r w:rsidR="00150B86" w:rsidRPr="00E5784B">
        <w:rPr>
          <w:rFonts w:ascii="Verdana" w:hAnsi="Verdana"/>
          <w:sz w:val="24"/>
          <w:szCs w:val="24"/>
          <w:lang w:val="en-IE"/>
        </w:rPr>
        <w:t>11</w:t>
      </w:r>
      <w:r w:rsidRPr="00E5784B">
        <w:rPr>
          <w:rFonts w:ascii="Verdana" w:hAnsi="Verdana"/>
          <w:sz w:val="24"/>
          <w:szCs w:val="24"/>
          <w:lang w:val="en-IE"/>
        </w:rPr>
        <w:t>:20</w:t>
      </w:r>
    </w:p>
    <w:p w14:paraId="427CDF91" w14:textId="13939216" w:rsidR="00F21E71" w:rsidRPr="00E5784B" w:rsidRDefault="000A2A91" w:rsidP="004E23A0">
      <w:pPr>
        <w:spacing w:after="0" w:line="360" w:lineRule="auto"/>
        <w:rPr>
          <w:rFonts w:ascii="Verdana" w:hAnsi="Verdana"/>
          <w:sz w:val="24"/>
          <w:szCs w:val="24"/>
          <w:lang w:val="en-IE"/>
        </w:rPr>
      </w:pPr>
      <w:r w:rsidRPr="00E5784B">
        <w:rPr>
          <w:rFonts w:ascii="Verdana" w:hAnsi="Verdana"/>
          <w:sz w:val="24"/>
          <w:szCs w:val="24"/>
          <w:lang w:val="en-IE"/>
        </w:rPr>
        <w:t>B</w:t>
      </w:r>
      <w:r w:rsidR="00F21E71" w:rsidRPr="00E5784B">
        <w:rPr>
          <w:rFonts w:ascii="Verdana" w:hAnsi="Verdana"/>
          <w:sz w:val="24"/>
          <w:szCs w:val="24"/>
          <w:lang w:val="en-IE"/>
        </w:rPr>
        <w:t xml:space="preserve"> – </w:t>
      </w:r>
      <w:r w:rsidRPr="00E5784B">
        <w:rPr>
          <w:rFonts w:ascii="Verdana" w:hAnsi="Verdana"/>
          <w:sz w:val="24"/>
          <w:szCs w:val="24"/>
          <w:lang w:val="en-IE"/>
        </w:rPr>
        <w:t>C</w:t>
      </w:r>
      <w:r w:rsidR="00706B83" w:rsidRPr="00E5784B">
        <w:rPr>
          <w:rFonts w:ascii="Verdana" w:hAnsi="Verdana"/>
          <w:sz w:val="24"/>
          <w:szCs w:val="24"/>
          <w:lang w:val="en-IE"/>
        </w:rPr>
        <w:t xml:space="preserve"> </w:t>
      </w:r>
      <w:r w:rsidR="00881E9B" w:rsidRPr="00E5784B">
        <w:rPr>
          <w:rFonts w:ascii="Verdana" w:hAnsi="Verdana"/>
          <w:b/>
          <w:bCs/>
          <w:sz w:val="24"/>
          <w:szCs w:val="24"/>
          <w:lang w:val="en-IE"/>
        </w:rPr>
        <w:t xml:space="preserve"> </w:t>
      </w:r>
      <w:r w:rsidR="00062EDB" w:rsidRPr="00E5784B">
        <w:rPr>
          <w:rFonts w:ascii="Verdana" w:hAnsi="Verdana"/>
          <w:b/>
          <w:sz w:val="24"/>
          <w:szCs w:val="24"/>
        </w:rPr>
        <w:t>LKS „</w:t>
      </w:r>
      <w:proofErr w:type="spellStart"/>
      <w:r w:rsidR="00062EDB" w:rsidRPr="00E5784B">
        <w:rPr>
          <w:rFonts w:ascii="Verdana" w:hAnsi="Verdana"/>
          <w:b/>
          <w:sz w:val="24"/>
          <w:szCs w:val="24"/>
        </w:rPr>
        <w:t>Jasiołka</w:t>
      </w:r>
      <w:proofErr w:type="spellEnd"/>
      <w:r w:rsidR="00062EDB" w:rsidRPr="00E5784B">
        <w:rPr>
          <w:rFonts w:ascii="Verdana" w:hAnsi="Verdana"/>
          <w:b/>
          <w:sz w:val="24"/>
          <w:szCs w:val="24"/>
        </w:rPr>
        <w:t>” Świerzowa P.</w:t>
      </w:r>
      <w:r w:rsidR="004E23A0" w:rsidRPr="00E5784B">
        <w:rPr>
          <w:rFonts w:ascii="Verdana" w:hAnsi="Verdana"/>
          <w:b/>
          <w:sz w:val="24"/>
          <w:szCs w:val="24"/>
        </w:rPr>
        <w:t xml:space="preserve">- </w:t>
      </w:r>
      <w:r w:rsidR="00062EDB" w:rsidRPr="00E5784B">
        <w:rPr>
          <w:rFonts w:ascii="Verdana" w:hAnsi="Verdana"/>
          <w:b/>
          <w:sz w:val="24"/>
          <w:szCs w:val="24"/>
        </w:rPr>
        <w:t>LKS „Nafta” Chorkówka</w:t>
      </w:r>
      <w:r w:rsidR="00881E9B" w:rsidRPr="00E5784B">
        <w:rPr>
          <w:rFonts w:ascii="Verdana" w:hAnsi="Verdana"/>
          <w:b/>
          <w:bCs/>
          <w:sz w:val="24"/>
          <w:szCs w:val="24"/>
          <w:lang w:val="en-IE"/>
        </w:rPr>
        <w:t xml:space="preserve"> </w:t>
      </w:r>
      <w:r w:rsidR="004E23A0" w:rsidRPr="00E5784B">
        <w:rPr>
          <w:rFonts w:ascii="Verdana" w:hAnsi="Verdana"/>
          <w:b/>
          <w:bCs/>
          <w:sz w:val="24"/>
          <w:szCs w:val="24"/>
          <w:lang w:val="en-IE"/>
        </w:rPr>
        <w:t xml:space="preserve"> </w:t>
      </w:r>
      <w:r w:rsidR="00062EDB" w:rsidRPr="00E5784B">
        <w:rPr>
          <w:rFonts w:ascii="Verdana" w:hAnsi="Verdana"/>
          <w:b/>
          <w:bCs/>
          <w:sz w:val="24"/>
          <w:szCs w:val="24"/>
          <w:lang w:val="en-IE"/>
        </w:rPr>
        <w:t xml:space="preserve"> </w:t>
      </w:r>
      <w:r w:rsidR="00150B86" w:rsidRPr="00E5784B">
        <w:rPr>
          <w:rFonts w:ascii="Verdana" w:hAnsi="Verdana"/>
          <w:sz w:val="24"/>
          <w:szCs w:val="24"/>
          <w:lang w:val="en-IE"/>
        </w:rPr>
        <w:t>12</w:t>
      </w:r>
      <w:r w:rsidR="00F21E71" w:rsidRPr="00E5784B">
        <w:rPr>
          <w:rFonts w:ascii="Verdana" w:hAnsi="Verdana"/>
          <w:sz w:val="24"/>
          <w:szCs w:val="24"/>
          <w:lang w:val="en-IE"/>
        </w:rPr>
        <w:t>:00</w:t>
      </w:r>
    </w:p>
    <w:p w14:paraId="4B9987DB" w14:textId="40EC4ED8" w:rsidR="00F21E71" w:rsidRPr="00E5784B" w:rsidRDefault="000A2A91" w:rsidP="004E23A0">
      <w:pPr>
        <w:spacing w:after="0" w:line="360" w:lineRule="auto"/>
        <w:rPr>
          <w:rFonts w:ascii="Verdana" w:hAnsi="Verdana"/>
          <w:sz w:val="24"/>
          <w:szCs w:val="24"/>
          <w:lang w:val="en-IE"/>
        </w:rPr>
      </w:pPr>
      <w:r w:rsidRPr="00E5784B">
        <w:rPr>
          <w:rFonts w:ascii="Verdana" w:hAnsi="Verdana"/>
          <w:sz w:val="24"/>
          <w:szCs w:val="24"/>
          <w:lang w:val="en-IE"/>
        </w:rPr>
        <w:t>E</w:t>
      </w:r>
      <w:r w:rsidR="00F21E71" w:rsidRPr="00E5784B">
        <w:rPr>
          <w:rFonts w:ascii="Verdana" w:hAnsi="Verdana"/>
          <w:sz w:val="24"/>
          <w:szCs w:val="24"/>
          <w:lang w:val="en-IE"/>
        </w:rPr>
        <w:t xml:space="preserve"> – </w:t>
      </w:r>
      <w:r w:rsidRPr="00E5784B">
        <w:rPr>
          <w:rFonts w:ascii="Verdana" w:hAnsi="Verdana"/>
          <w:sz w:val="24"/>
          <w:szCs w:val="24"/>
          <w:lang w:val="en-IE"/>
        </w:rPr>
        <w:t>F</w:t>
      </w:r>
      <w:r w:rsidR="00F21E71" w:rsidRPr="00E5784B">
        <w:rPr>
          <w:rFonts w:ascii="Verdana" w:hAnsi="Verdana"/>
          <w:sz w:val="24"/>
          <w:szCs w:val="24"/>
          <w:lang w:val="en-IE"/>
        </w:rPr>
        <w:t xml:space="preserve"> </w:t>
      </w:r>
      <w:r w:rsidR="00706B83" w:rsidRPr="00E5784B">
        <w:rPr>
          <w:rFonts w:ascii="Verdana" w:hAnsi="Verdana"/>
          <w:sz w:val="24"/>
          <w:szCs w:val="24"/>
          <w:lang w:val="en-IE"/>
        </w:rPr>
        <w:t xml:space="preserve"> </w:t>
      </w:r>
      <w:r w:rsidR="00062EDB" w:rsidRPr="00E5784B">
        <w:rPr>
          <w:rFonts w:ascii="Verdana" w:hAnsi="Verdana"/>
          <w:b/>
          <w:sz w:val="24"/>
          <w:szCs w:val="24"/>
        </w:rPr>
        <w:t>LKS „Victoria” Kobylany</w:t>
      </w:r>
      <w:r w:rsidR="00062EDB" w:rsidRPr="00E5784B">
        <w:rPr>
          <w:rFonts w:ascii="Verdana" w:hAnsi="Verdana"/>
          <w:b/>
          <w:sz w:val="24"/>
          <w:szCs w:val="24"/>
        </w:rPr>
        <w:t xml:space="preserve"> </w:t>
      </w:r>
      <w:r w:rsidR="004E23A0" w:rsidRPr="00E5784B">
        <w:rPr>
          <w:rFonts w:ascii="Verdana" w:hAnsi="Verdana"/>
          <w:b/>
          <w:sz w:val="24"/>
          <w:szCs w:val="24"/>
        </w:rPr>
        <w:t xml:space="preserve">- </w:t>
      </w:r>
      <w:r w:rsidR="00881E9B" w:rsidRPr="00E5784B">
        <w:rPr>
          <w:rFonts w:ascii="Verdana" w:hAnsi="Verdana"/>
          <w:b/>
          <w:bCs/>
          <w:sz w:val="24"/>
          <w:szCs w:val="24"/>
          <w:lang w:val="en-IE"/>
        </w:rPr>
        <w:t xml:space="preserve"> </w:t>
      </w:r>
      <w:r w:rsidR="00062EDB" w:rsidRPr="00E5784B">
        <w:rPr>
          <w:rFonts w:ascii="Verdana" w:hAnsi="Verdana"/>
          <w:b/>
          <w:sz w:val="24"/>
          <w:szCs w:val="24"/>
        </w:rPr>
        <w:t xml:space="preserve">LKS „Orzeł” Faliszówka </w:t>
      </w:r>
      <w:r w:rsidR="00062EDB" w:rsidRPr="00E5784B">
        <w:rPr>
          <w:rFonts w:ascii="Verdana" w:hAnsi="Verdana"/>
          <w:b/>
          <w:sz w:val="24"/>
          <w:szCs w:val="24"/>
        </w:rPr>
        <w:tab/>
        <w:t xml:space="preserve">      </w:t>
      </w:r>
      <w:r w:rsidR="00150B86" w:rsidRPr="00E5784B">
        <w:rPr>
          <w:rFonts w:ascii="Verdana" w:hAnsi="Verdana"/>
          <w:sz w:val="24"/>
          <w:szCs w:val="24"/>
          <w:lang w:val="en-IE"/>
        </w:rPr>
        <w:t>12</w:t>
      </w:r>
      <w:r w:rsidR="00F21E71" w:rsidRPr="00E5784B">
        <w:rPr>
          <w:rFonts w:ascii="Verdana" w:hAnsi="Verdana"/>
          <w:sz w:val="24"/>
          <w:szCs w:val="24"/>
          <w:lang w:val="en-IE"/>
        </w:rPr>
        <w:t>:40</w:t>
      </w:r>
    </w:p>
    <w:p w14:paraId="5BFDAFA7" w14:textId="77777777" w:rsidR="00F21E71" w:rsidRPr="00370511" w:rsidRDefault="00F21E71" w:rsidP="004276E9">
      <w:pPr>
        <w:spacing w:after="0"/>
        <w:jc w:val="both"/>
        <w:rPr>
          <w:rFonts w:ascii="Verdana" w:hAnsi="Verdana"/>
          <w:color w:val="EE0000"/>
          <w:sz w:val="24"/>
          <w:szCs w:val="24"/>
          <w:lang w:val="en-IE"/>
        </w:rPr>
      </w:pPr>
    </w:p>
    <w:p w14:paraId="5A58A21E" w14:textId="20CD5AB7" w:rsidR="00F21E71" w:rsidRPr="00370511" w:rsidRDefault="00F21E71" w:rsidP="00F21E71">
      <w:pPr>
        <w:spacing w:after="0"/>
        <w:jc w:val="both"/>
        <w:rPr>
          <w:rFonts w:ascii="Verdana" w:hAnsi="Verdana"/>
          <w:color w:val="EE0000"/>
          <w:sz w:val="24"/>
          <w:szCs w:val="24"/>
          <w:lang w:val="en-IE"/>
        </w:rPr>
      </w:pPr>
    </w:p>
    <w:p w14:paraId="3FC773A8" w14:textId="77777777" w:rsidR="00606E7F" w:rsidRPr="00370511" w:rsidRDefault="00606E7F" w:rsidP="00F21E71">
      <w:pPr>
        <w:spacing w:after="0"/>
        <w:jc w:val="both"/>
        <w:rPr>
          <w:rFonts w:ascii="Verdana" w:hAnsi="Verdana"/>
          <w:b/>
          <w:color w:val="EE0000"/>
          <w:sz w:val="24"/>
          <w:szCs w:val="24"/>
          <w:u w:val="single"/>
        </w:rPr>
      </w:pPr>
    </w:p>
    <w:p w14:paraId="15504B9E" w14:textId="5861ECD4" w:rsidR="00F21E71" w:rsidRPr="000C3FC3" w:rsidRDefault="00F21E71" w:rsidP="00F21E71">
      <w:pPr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0C3FC3">
        <w:rPr>
          <w:rFonts w:ascii="Verdana" w:hAnsi="Verdana"/>
          <w:b/>
          <w:sz w:val="24"/>
          <w:szCs w:val="24"/>
          <w:u w:val="single"/>
        </w:rPr>
        <w:t>MECZ O III MIEJSCE:</w:t>
      </w:r>
    </w:p>
    <w:p w14:paraId="4471A365" w14:textId="7EE2148F" w:rsidR="00F21E71" w:rsidRPr="000C3FC3" w:rsidRDefault="00F21E71" w:rsidP="00F21E71">
      <w:pPr>
        <w:spacing w:after="0"/>
        <w:jc w:val="both"/>
        <w:rPr>
          <w:rFonts w:ascii="Verdana" w:hAnsi="Verdana"/>
          <w:sz w:val="24"/>
          <w:szCs w:val="24"/>
        </w:rPr>
      </w:pPr>
      <w:r w:rsidRPr="000C3FC3">
        <w:rPr>
          <w:rFonts w:ascii="Verdana" w:hAnsi="Verdana"/>
          <w:sz w:val="24"/>
          <w:szCs w:val="24"/>
        </w:rPr>
        <w:t>2 drużyna gr. I – 2 drużyna gr. II</w:t>
      </w:r>
      <w:r w:rsidRPr="000C3FC3">
        <w:rPr>
          <w:rFonts w:ascii="Verdana" w:hAnsi="Verdana"/>
          <w:sz w:val="24"/>
          <w:szCs w:val="24"/>
        </w:rPr>
        <w:tab/>
      </w:r>
      <w:r w:rsidRPr="000C3FC3">
        <w:rPr>
          <w:rFonts w:ascii="Verdana" w:hAnsi="Verdana"/>
          <w:sz w:val="24"/>
          <w:szCs w:val="24"/>
        </w:rPr>
        <w:tab/>
      </w:r>
      <w:r w:rsidRPr="000C3FC3">
        <w:rPr>
          <w:rFonts w:ascii="Verdana" w:hAnsi="Verdana"/>
          <w:sz w:val="24"/>
          <w:szCs w:val="24"/>
        </w:rPr>
        <w:tab/>
      </w:r>
      <w:r w:rsidRPr="000C3FC3">
        <w:rPr>
          <w:rFonts w:ascii="Verdana" w:hAnsi="Verdana"/>
          <w:sz w:val="24"/>
          <w:szCs w:val="24"/>
        </w:rPr>
        <w:tab/>
      </w:r>
      <w:r w:rsidR="00AB01AC" w:rsidRPr="000C3FC3">
        <w:rPr>
          <w:rFonts w:ascii="Verdana" w:hAnsi="Verdana"/>
          <w:sz w:val="24"/>
          <w:szCs w:val="24"/>
        </w:rPr>
        <w:t>1</w:t>
      </w:r>
      <w:r w:rsidR="00150B86" w:rsidRPr="000C3FC3">
        <w:rPr>
          <w:rFonts w:ascii="Verdana" w:hAnsi="Verdana"/>
          <w:sz w:val="24"/>
          <w:szCs w:val="24"/>
        </w:rPr>
        <w:t>3</w:t>
      </w:r>
      <w:r w:rsidRPr="000C3FC3">
        <w:rPr>
          <w:rFonts w:ascii="Verdana" w:hAnsi="Verdana"/>
          <w:sz w:val="24"/>
          <w:szCs w:val="24"/>
        </w:rPr>
        <w:t>:</w:t>
      </w:r>
      <w:r w:rsidR="000A2A91" w:rsidRPr="000C3FC3">
        <w:rPr>
          <w:rFonts w:ascii="Verdana" w:hAnsi="Verdana"/>
          <w:sz w:val="24"/>
          <w:szCs w:val="24"/>
        </w:rPr>
        <w:t>3</w:t>
      </w:r>
      <w:r w:rsidRPr="000C3FC3">
        <w:rPr>
          <w:rFonts w:ascii="Verdana" w:hAnsi="Verdana"/>
          <w:sz w:val="24"/>
          <w:szCs w:val="24"/>
        </w:rPr>
        <w:t>0</w:t>
      </w:r>
    </w:p>
    <w:p w14:paraId="56963FF8" w14:textId="77777777" w:rsidR="00F21E71" w:rsidRPr="000C3FC3" w:rsidRDefault="00F21E71" w:rsidP="00F21E71">
      <w:pPr>
        <w:spacing w:after="0"/>
        <w:jc w:val="both"/>
        <w:rPr>
          <w:rFonts w:ascii="Verdana" w:hAnsi="Verdana"/>
          <w:sz w:val="24"/>
          <w:szCs w:val="24"/>
        </w:rPr>
      </w:pPr>
    </w:p>
    <w:p w14:paraId="4160FE70" w14:textId="77777777" w:rsidR="00606E7F" w:rsidRPr="000C3FC3" w:rsidRDefault="00606E7F" w:rsidP="00F21E71">
      <w:pPr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14:paraId="4B42AFDF" w14:textId="77777777" w:rsidR="00606E7F" w:rsidRPr="000C3FC3" w:rsidRDefault="00606E7F" w:rsidP="00F21E71">
      <w:pPr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</w:p>
    <w:p w14:paraId="5D20E49C" w14:textId="410DD8CB" w:rsidR="00F21E71" w:rsidRPr="000C3FC3" w:rsidRDefault="00F21E71" w:rsidP="00F21E71">
      <w:pPr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0C3FC3">
        <w:rPr>
          <w:rFonts w:ascii="Verdana" w:hAnsi="Verdana"/>
          <w:b/>
          <w:sz w:val="24"/>
          <w:szCs w:val="24"/>
          <w:u w:val="single"/>
        </w:rPr>
        <w:t>FINAŁ:</w:t>
      </w:r>
    </w:p>
    <w:p w14:paraId="51EF1481" w14:textId="517E5772" w:rsidR="00F21E71" w:rsidRPr="000C3FC3" w:rsidRDefault="00F21E71" w:rsidP="00F21E71">
      <w:pPr>
        <w:spacing w:after="0"/>
        <w:jc w:val="both"/>
        <w:rPr>
          <w:rFonts w:ascii="Verdana" w:hAnsi="Verdana"/>
          <w:sz w:val="24"/>
          <w:szCs w:val="24"/>
        </w:rPr>
      </w:pPr>
      <w:r w:rsidRPr="000C3FC3">
        <w:rPr>
          <w:rFonts w:ascii="Verdana" w:hAnsi="Verdana"/>
          <w:sz w:val="24"/>
          <w:szCs w:val="24"/>
        </w:rPr>
        <w:t>Zwycięzca gr. I – Zwycięzca gr. II</w:t>
      </w:r>
      <w:r w:rsidRPr="000C3FC3">
        <w:rPr>
          <w:rFonts w:ascii="Verdana" w:hAnsi="Verdana"/>
          <w:sz w:val="24"/>
          <w:szCs w:val="24"/>
        </w:rPr>
        <w:tab/>
      </w:r>
      <w:r w:rsidRPr="000C3FC3">
        <w:rPr>
          <w:rFonts w:ascii="Verdana" w:hAnsi="Verdana"/>
          <w:sz w:val="24"/>
          <w:szCs w:val="24"/>
        </w:rPr>
        <w:tab/>
      </w:r>
      <w:r w:rsidRPr="000C3FC3">
        <w:rPr>
          <w:rFonts w:ascii="Verdana" w:hAnsi="Verdana"/>
          <w:sz w:val="24"/>
          <w:szCs w:val="24"/>
        </w:rPr>
        <w:tab/>
      </w:r>
      <w:r w:rsidRPr="000C3FC3">
        <w:rPr>
          <w:rFonts w:ascii="Verdana" w:hAnsi="Verdana"/>
          <w:sz w:val="24"/>
          <w:szCs w:val="24"/>
        </w:rPr>
        <w:tab/>
      </w:r>
      <w:r w:rsidR="00150B86" w:rsidRPr="000C3FC3">
        <w:rPr>
          <w:rFonts w:ascii="Verdana" w:hAnsi="Verdana"/>
          <w:sz w:val="24"/>
          <w:szCs w:val="24"/>
        </w:rPr>
        <w:t>14</w:t>
      </w:r>
      <w:r w:rsidRPr="000C3FC3">
        <w:rPr>
          <w:rFonts w:ascii="Verdana" w:hAnsi="Verdana"/>
          <w:sz w:val="24"/>
          <w:szCs w:val="24"/>
        </w:rPr>
        <w:t>:</w:t>
      </w:r>
      <w:r w:rsidR="00150B86" w:rsidRPr="000C3FC3">
        <w:rPr>
          <w:rFonts w:ascii="Verdana" w:hAnsi="Verdana"/>
          <w:sz w:val="24"/>
          <w:szCs w:val="24"/>
        </w:rPr>
        <w:t>3</w:t>
      </w:r>
      <w:r w:rsidRPr="000C3FC3">
        <w:rPr>
          <w:rFonts w:ascii="Verdana" w:hAnsi="Verdana"/>
          <w:sz w:val="24"/>
          <w:szCs w:val="24"/>
        </w:rPr>
        <w:t>0</w:t>
      </w:r>
    </w:p>
    <w:p w14:paraId="27F9C455" w14:textId="3B78A752" w:rsidR="000A2A91" w:rsidRPr="00370511" w:rsidRDefault="000A2A91" w:rsidP="00DF3735">
      <w:pPr>
        <w:jc w:val="both"/>
        <w:rPr>
          <w:rFonts w:ascii="Verdana" w:hAnsi="Verdana"/>
          <w:b/>
          <w:bCs/>
          <w:color w:val="EE0000"/>
          <w:sz w:val="20"/>
          <w:szCs w:val="20"/>
        </w:rPr>
      </w:pPr>
    </w:p>
    <w:p w14:paraId="1A65841F" w14:textId="77777777" w:rsidR="00606E7F" w:rsidRDefault="004444F6" w:rsidP="00FE30DA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827016">
        <w:rPr>
          <w:rFonts w:ascii="Verdana" w:hAnsi="Verdana"/>
          <w:b/>
          <w:bCs/>
          <w:sz w:val="20"/>
          <w:szCs w:val="20"/>
        </w:rPr>
        <w:t xml:space="preserve"> </w:t>
      </w:r>
    </w:p>
    <w:p w14:paraId="2DC84826" w14:textId="77777777" w:rsidR="00606E7F" w:rsidRDefault="00606E7F" w:rsidP="00FE30DA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</w:p>
    <w:p w14:paraId="094F08AA" w14:textId="77777777" w:rsidR="00606E7F" w:rsidRDefault="00606E7F" w:rsidP="00FE30DA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</w:p>
    <w:p w14:paraId="54170F88" w14:textId="77777777" w:rsidR="00370511" w:rsidRDefault="004444F6" w:rsidP="00FE30DA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  <w:r w:rsidRPr="00827016">
        <w:rPr>
          <w:rFonts w:ascii="Verdana" w:hAnsi="Verdana"/>
          <w:b/>
          <w:bCs/>
          <w:sz w:val="20"/>
          <w:szCs w:val="20"/>
        </w:rPr>
        <w:t xml:space="preserve"> </w:t>
      </w:r>
    </w:p>
    <w:p w14:paraId="25B32F0C" w14:textId="77777777" w:rsidR="00370511" w:rsidRDefault="00370511" w:rsidP="00FE30DA">
      <w:pPr>
        <w:spacing w:after="0"/>
        <w:jc w:val="both"/>
        <w:rPr>
          <w:rFonts w:ascii="Verdana" w:hAnsi="Verdana"/>
          <w:b/>
          <w:bCs/>
          <w:sz w:val="20"/>
          <w:szCs w:val="20"/>
        </w:rPr>
      </w:pPr>
    </w:p>
    <w:p w14:paraId="06538C44" w14:textId="13BBC64D" w:rsidR="004444F6" w:rsidRPr="00827016" w:rsidRDefault="004444F6" w:rsidP="00FE30DA">
      <w:pPr>
        <w:spacing w:after="0"/>
        <w:jc w:val="both"/>
        <w:rPr>
          <w:rFonts w:ascii="Verdana" w:hAnsi="Verdana"/>
          <w:b/>
          <w:bCs/>
          <w:sz w:val="24"/>
          <w:szCs w:val="20"/>
        </w:rPr>
      </w:pPr>
      <w:r w:rsidRPr="00827016">
        <w:rPr>
          <w:rFonts w:ascii="Verdana" w:hAnsi="Verdana"/>
          <w:b/>
          <w:bCs/>
          <w:sz w:val="20"/>
          <w:szCs w:val="20"/>
        </w:rPr>
        <w:lastRenderedPageBreak/>
        <w:t xml:space="preserve"> </w:t>
      </w:r>
      <w:r w:rsidRPr="00827016">
        <w:rPr>
          <w:rFonts w:ascii="Verdana" w:hAnsi="Verdana"/>
          <w:b/>
          <w:bCs/>
          <w:sz w:val="24"/>
          <w:szCs w:val="20"/>
        </w:rPr>
        <w:t>6. Zasady dotyczące przetwarzania danych osobowych</w:t>
      </w:r>
    </w:p>
    <w:p w14:paraId="4E38BB9C" w14:textId="3DF6E826" w:rsidR="004444F6" w:rsidRPr="00827016" w:rsidRDefault="004444F6" w:rsidP="00FE30DA">
      <w:pPr>
        <w:pStyle w:val="Akapitzlist"/>
        <w:numPr>
          <w:ilvl w:val="0"/>
          <w:numId w:val="3"/>
        </w:numPr>
        <w:spacing w:after="0"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Udział w turnieju jest jednoznaczny z akceptacją niniejszego regulaminu</w:t>
      </w:r>
      <w:r w:rsidR="002977A3">
        <w:rPr>
          <w:rFonts w:ascii="Verdana" w:hAnsi="Verdana"/>
          <w:sz w:val="24"/>
          <w:szCs w:val="24"/>
        </w:rPr>
        <w:t>, w tym akceptacji poniższych postanowień</w:t>
      </w:r>
      <w:r w:rsidRPr="00827016">
        <w:rPr>
          <w:rFonts w:ascii="Verdana" w:hAnsi="Verdana"/>
          <w:sz w:val="24"/>
          <w:szCs w:val="24"/>
        </w:rPr>
        <w:t xml:space="preserve">: </w:t>
      </w:r>
    </w:p>
    <w:p w14:paraId="71821E45" w14:textId="4E947FCF" w:rsidR="004444F6" w:rsidRPr="00827016" w:rsidRDefault="002977A3" w:rsidP="00A8218B">
      <w:pPr>
        <w:pStyle w:val="Akapitzlist"/>
        <w:numPr>
          <w:ilvl w:val="1"/>
          <w:numId w:val="3"/>
        </w:numPr>
        <w:spacing w:line="240" w:lineRule="auto"/>
        <w:ind w:left="567" w:hanging="425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Organizatorzy</w:t>
      </w:r>
      <w:r w:rsidRPr="00827016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przetwarzają</w:t>
      </w:r>
      <w:r w:rsidR="00924BDB" w:rsidRPr="00827016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dane osobowe</w:t>
      </w:r>
      <w:r w:rsidR="004444F6" w:rsidRPr="00827016">
        <w:rPr>
          <w:rFonts w:ascii="Verdana" w:hAnsi="Verdana"/>
          <w:sz w:val="24"/>
          <w:szCs w:val="24"/>
        </w:rPr>
        <w:t xml:space="preserve"> dla  potrzeb związanych z realizacją rozgrywek oraz </w:t>
      </w:r>
      <w:r w:rsidR="00415C8B">
        <w:rPr>
          <w:rFonts w:ascii="Verdana" w:hAnsi="Verdana"/>
          <w:sz w:val="24"/>
          <w:szCs w:val="24"/>
        </w:rPr>
        <w:t>działaniami promująco-infor</w:t>
      </w:r>
      <w:r w:rsidR="00606E7F">
        <w:rPr>
          <w:rFonts w:ascii="Verdana" w:hAnsi="Verdana"/>
          <w:sz w:val="24"/>
          <w:szCs w:val="24"/>
        </w:rPr>
        <w:t>m</w:t>
      </w:r>
      <w:r w:rsidR="00415C8B">
        <w:rPr>
          <w:rFonts w:ascii="Verdana" w:hAnsi="Verdana"/>
          <w:sz w:val="24"/>
          <w:szCs w:val="24"/>
        </w:rPr>
        <w:t>acyjnymi;</w:t>
      </w:r>
    </w:p>
    <w:p w14:paraId="27D02BAA" w14:textId="33CD6A16" w:rsidR="004444F6" w:rsidRPr="00827016" w:rsidRDefault="002977A3" w:rsidP="00A8218B">
      <w:pPr>
        <w:pStyle w:val="Akapitzlist"/>
        <w:numPr>
          <w:ilvl w:val="1"/>
          <w:numId w:val="3"/>
        </w:numPr>
        <w:spacing w:line="240" w:lineRule="auto"/>
        <w:ind w:left="567" w:hanging="425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Organizatorzy </w:t>
      </w:r>
      <w:r w:rsidRPr="00827016">
        <w:rPr>
          <w:rFonts w:ascii="Verdana" w:hAnsi="Verdana"/>
          <w:sz w:val="24"/>
          <w:szCs w:val="24"/>
        </w:rPr>
        <w:t>nieodpłatne</w:t>
      </w:r>
      <w:r>
        <w:rPr>
          <w:rFonts w:ascii="Verdana" w:hAnsi="Verdana"/>
          <w:sz w:val="24"/>
          <w:szCs w:val="24"/>
        </w:rPr>
        <w:t xml:space="preserve"> utrwalają, wykorzystują wizerunek</w:t>
      </w:r>
      <w:r w:rsidR="004444F6" w:rsidRPr="00827016">
        <w:rPr>
          <w:rFonts w:ascii="Verdana" w:hAnsi="Verdana"/>
          <w:sz w:val="24"/>
          <w:szCs w:val="24"/>
        </w:rPr>
        <w:t xml:space="preserve"> uczestnika</w:t>
      </w:r>
      <w:r w:rsidR="00A8218B" w:rsidRPr="00827016">
        <w:rPr>
          <w:rFonts w:ascii="Verdana" w:hAnsi="Verdana"/>
          <w:sz w:val="24"/>
          <w:szCs w:val="24"/>
        </w:rPr>
        <w:t>, w </w:t>
      </w:r>
      <w:r w:rsidR="004444F6" w:rsidRPr="00827016">
        <w:rPr>
          <w:rFonts w:ascii="Verdana" w:hAnsi="Verdana"/>
          <w:sz w:val="24"/>
          <w:szCs w:val="24"/>
        </w:rPr>
        <w:t>postaci z</w:t>
      </w:r>
      <w:r>
        <w:rPr>
          <w:rFonts w:ascii="Verdana" w:hAnsi="Verdana"/>
          <w:sz w:val="24"/>
          <w:szCs w:val="24"/>
        </w:rPr>
        <w:t>d</w:t>
      </w:r>
      <w:r w:rsidR="004444F6" w:rsidRPr="00827016">
        <w:rPr>
          <w:rFonts w:ascii="Verdana" w:hAnsi="Verdana"/>
          <w:sz w:val="24"/>
          <w:szCs w:val="24"/>
        </w:rPr>
        <w:t>jęć</w:t>
      </w:r>
      <w:r>
        <w:rPr>
          <w:rFonts w:ascii="Verdana" w:hAnsi="Verdana"/>
          <w:sz w:val="24"/>
          <w:szCs w:val="24"/>
        </w:rPr>
        <w:t xml:space="preserve"> w materiałach informacyjnych i </w:t>
      </w:r>
      <w:r w:rsidR="004444F6" w:rsidRPr="00827016">
        <w:rPr>
          <w:rFonts w:ascii="Verdana" w:hAnsi="Verdana"/>
          <w:sz w:val="24"/>
          <w:szCs w:val="24"/>
        </w:rPr>
        <w:t xml:space="preserve">promujących </w:t>
      </w:r>
      <w:r>
        <w:rPr>
          <w:rFonts w:ascii="Verdana" w:hAnsi="Verdana"/>
          <w:sz w:val="24"/>
          <w:szCs w:val="24"/>
        </w:rPr>
        <w:t>wydarzenie</w:t>
      </w:r>
      <w:r w:rsidR="001C015D">
        <w:rPr>
          <w:rFonts w:ascii="Verdana" w:hAnsi="Verdana"/>
          <w:sz w:val="24"/>
          <w:szCs w:val="24"/>
        </w:rPr>
        <w:t>;</w:t>
      </w:r>
    </w:p>
    <w:p w14:paraId="7827D020" w14:textId="4F098649" w:rsidR="004444F6" w:rsidRPr="00827016" w:rsidRDefault="004444F6" w:rsidP="00A8218B">
      <w:pPr>
        <w:pStyle w:val="Akapitzlist"/>
        <w:numPr>
          <w:ilvl w:val="1"/>
          <w:numId w:val="3"/>
        </w:numPr>
        <w:spacing w:line="240" w:lineRule="auto"/>
        <w:ind w:left="567" w:hanging="425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Organizator</w:t>
      </w:r>
      <w:r w:rsidR="00A8218B" w:rsidRPr="00827016">
        <w:rPr>
          <w:rFonts w:ascii="Verdana" w:hAnsi="Verdana"/>
          <w:sz w:val="24"/>
          <w:szCs w:val="24"/>
        </w:rPr>
        <w:t>zy</w:t>
      </w:r>
      <w:r w:rsidR="00B02B0A" w:rsidRPr="00827016">
        <w:rPr>
          <w:rFonts w:ascii="Verdana" w:hAnsi="Verdana"/>
          <w:sz w:val="24"/>
          <w:szCs w:val="24"/>
        </w:rPr>
        <w:t xml:space="preserve"> mogą</w:t>
      </w:r>
      <w:r w:rsidRPr="00827016">
        <w:rPr>
          <w:rFonts w:ascii="Verdana" w:hAnsi="Verdana"/>
          <w:sz w:val="24"/>
          <w:szCs w:val="24"/>
        </w:rPr>
        <w:t xml:space="preserve"> udostępniać dane uczestników turnieju, </w:t>
      </w:r>
      <w:r w:rsidR="00924BDB" w:rsidRPr="00827016">
        <w:rPr>
          <w:rFonts w:ascii="Verdana" w:hAnsi="Verdana"/>
          <w:sz w:val="24"/>
          <w:szCs w:val="24"/>
        </w:rPr>
        <w:t xml:space="preserve">sędziego, </w:t>
      </w:r>
      <w:r w:rsidRPr="00827016">
        <w:rPr>
          <w:rFonts w:ascii="Verdana" w:hAnsi="Verdana"/>
          <w:sz w:val="24"/>
          <w:szCs w:val="24"/>
        </w:rPr>
        <w:t>trenera</w:t>
      </w:r>
      <w:r w:rsidR="00924BDB" w:rsidRPr="00827016">
        <w:rPr>
          <w:rFonts w:ascii="Verdana" w:hAnsi="Verdana"/>
          <w:sz w:val="24"/>
          <w:szCs w:val="24"/>
        </w:rPr>
        <w:t xml:space="preserve"> w </w:t>
      </w:r>
      <w:r w:rsidRPr="00827016">
        <w:rPr>
          <w:rFonts w:ascii="Verdana" w:hAnsi="Verdana"/>
          <w:sz w:val="24"/>
          <w:szCs w:val="24"/>
        </w:rPr>
        <w:t xml:space="preserve">zakresie imienia, nazwiska, wyników </w:t>
      </w:r>
      <w:r w:rsidR="00924BDB" w:rsidRPr="00827016">
        <w:rPr>
          <w:rFonts w:ascii="Verdana" w:hAnsi="Verdana"/>
          <w:sz w:val="24"/>
          <w:szCs w:val="24"/>
        </w:rPr>
        <w:t>turnieju oraz wizerunku.</w:t>
      </w:r>
      <w:r w:rsidRPr="00827016">
        <w:rPr>
          <w:rFonts w:ascii="Verdana" w:hAnsi="Verdana"/>
          <w:sz w:val="24"/>
          <w:szCs w:val="24"/>
        </w:rPr>
        <w:t xml:space="preserve"> </w:t>
      </w:r>
    </w:p>
    <w:p w14:paraId="2A6864BF" w14:textId="77777777" w:rsidR="004444F6" w:rsidRPr="00827016" w:rsidRDefault="004444F6" w:rsidP="00924BDB">
      <w:pPr>
        <w:pStyle w:val="Akapitzlist"/>
        <w:numPr>
          <w:ilvl w:val="0"/>
          <w:numId w:val="3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Wizerunek może być upubliczniony w przestrzeni publicznej na podstawie przepisów  art. 81 ust. 2 pkt 2 ustawy  z dnia  4 lutego 1994  r Prawo autorskie i prawa pokrewne, które stanowi, iż zezwolenia nie wymaga rozpowszechnianie wizerunku: osoby powszechnie znanej, jeżeli wizerunek wykonano w związku z pełnieniem p</w:t>
      </w:r>
      <w:r w:rsidR="00A8218B" w:rsidRPr="00827016">
        <w:rPr>
          <w:rFonts w:ascii="Verdana" w:hAnsi="Verdana"/>
          <w:sz w:val="24"/>
          <w:szCs w:val="24"/>
        </w:rPr>
        <w:t>rzez nią funkcji publicznych, w </w:t>
      </w:r>
      <w:r w:rsidRPr="00827016">
        <w:rPr>
          <w:rFonts w:ascii="Verdana" w:hAnsi="Verdana"/>
          <w:sz w:val="24"/>
          <w:szCs w:val="24"/>
        </w:rPr>
        <w:t>szczególności politycznych, społecznych, zawodowych; osoby stanowiącej jedynie szczegół całości takiej jak zgromadzenie, krajobraz, publiczna impreza.</w:t>
      </w:r>
    </w:p>
    <w:p w14:paraId="01EDB674" w14:textId="77777777" w:rsidR="004444F6" w:rsidRPr="00827016" w:rsidRDefault="004444F6" w:rsidP="00DF3735">
      <w:pPr>
        <w:pStyle w:val="Akapitzlist"/>
        <w:numPr>
          <w:ilvl w:val="0"/>
          <w:numId w:val="3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Klauzula informacyjna dotycząca przetwarzania danych osobowych na podstawie art. 13 Rozporządzenia Parlamentu Europejskiego i Rady (UE) 2016/679 z dnia 27 kwietnia 2016 r. w sprawie ochrony osób fizycznych w związku z prze</w:t>
      </w:r>
      <w:r w:rsidR="00A8218B" w:rsidRPr="00827016">
        <w:rPr>
          <w:rFonts w:ascii="Verdana" w:hAnsi="Verdana"/>
          <w:sz w:val="24"/>
          <w:szCs w:val="24"/>
        </w:rPr>
        <w:t>twarzaniem danych osobowych i w </w:t>
      </w:r>
      <w:r w:rsidRPr="00827016">
        <w:rPr>
          <w:rFonts w:ascii="Verdana" w:hAnsi="Verdana"/>
          <w:sz w:val="24"/>
          <w:szCs w:val="24"/>
        </w:rPr>
        <w:t>sprawie swobodnego przepływu takich danych oraz uchylenia dyrektywy 95/46/WE (zwanego dalej „RODO”) informuję, iż:</w:t>
      </w:r>
    </w:p>
    <w:p w14:paraId="177D230F" w14:textId="77777777" w:rsidR="00924BDB" w:rsidRPr="00827016" w:rsidRDefault="004444F6" w:rsidP="00924BDB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Administr</w:t>
      </w:r>
      <w:r w:rsidR="00924BDB" w:rsidRPr="00827016">
        <w:rPr>
          <w:rFonts w:ascii="Verdana" w:hAnsi="Verdana"/>
          <w:sz w:val="24"/>
          <w:szCs w:val="24"/>
        </w:rPr>
        <w:t>atorami</w:t>
      </w:r>
      <w:r w:rsidRPr="00827016">
        <w:rPr>
          <w:rFonts w:ascii="Verdana" w:hAnsi="Verdana"/>
          <w:sz w:val="24"/>
          <w:szCs w:val="24"/>
        </w:rPr>
        <w:t xml:space="preserve"> Państwa danych w tym zarejestrowanego wizerunku </w:t>
      </w:r>
      <w:r w:rsidR="00924BDB" w:rsidRPr="00827016">
        <w:rPr>
          <w:rFonts w:ascii="Verdana" w:hAnsi="Verdana"/>
          <w:sz w:val="24"/>
          <w:szCs w:val="24"/>
        </w:rPr>
        <w:t>są Organizatorzy:</w:t>
      </w:r>
    </w:p>
    <w:p w14:paraId="36B6C2A8" w14:textId="1ECB4264" w:rsidR="00924BDB" w:rsidRPr="00AD1CA9" w:rsidRDefault="004444F6" w:rsidP="00924BDB">
      <w:pPr>
        <w:pStyle w:val="Akapitzlist"/>
        <w:numPr>
          <w:ilvl w:val="1"/>
          <w:numId w:val="4"/>
        </w:numPr>
        <w:spacing w:line="240" w:lineRule="auto"/>
        <w:ind w:left="426" w:hanging="284"/>
        <w:jc w:val="both"/>
        <w:rPr>
          <w:rFonts w:ascii="Verdana" w:hAnsi="Verdana"/>
          <w:sz w:val="24"/>
          <w:szCs w:val="24"/>
        </w:rPr>
      </w:pPr>
      <w:r w:rsidRPr="00AD1CA9">
        <w:rPr>
          <w:rFonts w:ascii="Verdana" w:hAnsi="Verdana"/>
          <w:sz w:val="24"/>
          <w:szCs w:val="24"/>
        </w:rPr>
        <w:t xml:space="preserve"> Gmina Chorkówka reprezentowana przez Wójta z siedzibą w Chorkówce 175, email: </w:t>
      </w:r>
      <w:proofErr w:type="spellStart"/>
      <w:r w:rsidRPr="00AD1CA9">
        <w:rPr>
          <w:rFonts w:ascii="Verdana" w:hAnsi="Verdana"/>
          <w:sz w:val="24"/>
          <w:szCs w:val="24"/>
        </w:rPr>
        <w:t>wojt@chorkowka</w:t>
      </w:r>
      <w:proofErr w:type="spellEnd"/>
      <w:r w:rsidRPr="00AD1CA9">
        <w:rPr>
          <w:rFonts w:ascii="Verdana" w:hAnsi="Verdana"/>
          <w:sz w:val="24"/>
          <w:szCs w:val="24"/>
        </w:rPr>
        <w:t>, telefon: 134386930. Kontakt do Inspektora Ochrony Danych: Chorków</w:t>
      </w:r>
      <w:r w:rsidR="00BA4554" w:rsidRPr="00AD1CA9">
        <w:rPr>
          <w:rFonts w:ascii="Verdana" w:hAnsi="Verdana"/>
          <w:sz w:val="24"/>
          <w:szCs w:val="24"/>
        </w:rPr>
        <w:t>ka</w:t>
      </w:r>
      <w:r w:rsidR="00924BDB" w:rsidRPr="00AD1CA9">
        <w:rPr>
          <w:rFonts w:ascii="Verdana" w:hAnsi="Verdana"/>
          <w:sz w:val="24"/>
          <w:szCs w:val="24"/>
        </w:rPr>
        <w:t xml:space="preserve"> 175, email: </w:t>
      </w:r>
      <w:hyperlink r:id="rId7" w:history="1">
        <w:r w:rsidR="00924BDB" w:rsidRPr="00AD1CA9">
          <w:rPr>
            <w:rStyle w:val="Hipercze"/>
            <w:rFonts w:ascii="Verdana" w:hAnsi="Verdana"/>
            <w:color w:val="auto"/>
            <w:sz w:val="24"/>
            <w:szCs w:val="24"/>
            <w:u w:val="none"/>
          </w:rPr>
          <w:t>iod@chorkowka.pl</w:t>
        </w:r>
      </w:hyperlink>
      <w:r w:rsidR="00924BDB" w:rsidRPr="00AD1CA9">
        <w:rPr>
          <w:rFonts w:ascii="Verdana" w:hAnsi="Verdana"/>
          <w:sz w:val="24"/>
          <w:szCs w:val="24"/>
        </w:rPr>
        <w:t>.</w:t>
      </w:r>
    </w:p>
    <w:p w14:paraId="1C566719" w14:textId="77777777" w:rsidR="00924BDB" w:rsidRPr="00AD1CA9" w:rsidRDefault="00924BDB" w:rsidP="00924BDB">
      <w:pPr>
        <w:pStyle w:val="Akapitzlist"/>
        <w:numPr>
          <w:ilvl w:val="1"/>
          <w:numId w:val="4"/>
        </w:numPr>
        <w:spacing w:line="240" w:lineRule="auto"/>
        <w:ind w:left="426" w:hanging="284"/>
        <w:jc w:val="both"/>
        <w:rPr>
          <w:rFonts w:ascii="Verdana" w:hAnsi="Verdana"/>
          <w:sz w:val="24"/>
          <w:szCs w:val="24"/>
        </w:rPr>
      </w:pPr>
      <w:r w:rsidRPr="00AD1CA9">
        <w:rPr>
          <w:rFonts w:ascii="Verdana" w:hAnsi="Verdana"/>
          <w:sz w:val="24"/>
          <w:szCs w:val="24"/>
        </w:rPr>
        <w:t xml:space="preserve">Gminne Centrum Kultury, Czytelnictwa i Sportu w Chorkówce reprezentowane przez Dyrektora. Kontakt do Administratora: adres: 38-458 Chorkówka 175, telefon: (13) 4386957. Kontakt do Inspektora Ochrony Danych email:iod@chorkowka.pl, tel. (13) 4386937. </w:t>
      </w:r>
    </w:p>
    <w:p w14:paraId="39BDE92C" w14:textId="724DCEBC" w:rsidR="00924BDB" w:rsidRPr="00AD1CA9" w:rsidRDefault="004F2FDD" w:rsidP="00924BDB">
      <w:pPr>
        <w:pStyle w:val="Akapitzlist"/>
        <w:numPr>
          <w:ilvl w:val="1"/>
          <w:numId w:val="4"/>
        </w:numPr>
        <w:spacing w:line="240" w:lineRule="auto"/>
        <w:ind w:left="426" w:hanging="284"/>
        <w:jc w:val="both"/>
        <w:rPr>
          <w:rFonts w:ascii="Verdana" w:hAnsi="Verdana"/>
          <w:sz w:val="24"/>
          <w:szCs w:val="24"/>
        </w:rPr>
      </w:pPr>
      <w:r w:rsidRPr="00AD1CA9">
        <w:rPr>
          <w:rFonts w:ascii="Verdana" w:hAnsi="Verdana"/>
          <w:sz w:val="24"/>
          <w:szCs w:val="24"/>
        </w:rPr>
        <w:t>LKS „</w:t>
      </w:r>
      <w:r>
        <w:rPr>
          <w:rFonts w:ascii="Verdana" w:hAnsi="Verdana"/>
          <w:sz w:val="24"/>
          <w:szCs w:val="24"/>
        </w:rPr>
        <w:t>Tęcza</w:t>
      </w:r>
      <w:r w:rsidRPr="00AD1CA9">
        <w:rPr>
          <w:rFonts w:ascii="Verdana" w:hAnsi="Verdana"/>
          <w:sz w:val="24"/>
          <w:szCs w:val="24"/>
        </w:rPr>
        <w:t xml:space="preserve">” </w:t>
      </w:r>
      <w:r>
        <w:rPr>
          <w:rFonts w:ascii="Verdana" w:hAnsi="Verdana"/>
          <w:sz w:val="24"/>
          <w:szCs w:val="24"/>
        </w:rPr>
        <w:t>Zręcin</w:t>
      </w:r>
      <w:r w:rsidR="00924BDB" w:rsidRPr="00AD1CA9">
        <w:rPr>
          <w:rFonts w:ascii="Verdana" w:hAnsi="Verdana"/>
          <w:sz w:val="24"/>
          <w:szCs w:val="24"/>
        </w:rPr>
        <w:t>.</w:t>
      </w:r>
    </w:p>
    <w:p w14:paraId="45A71493" w14:textId="77777777" w:rsidR="004444F6" w:rsidRPr="00827016" w:rsidRDefault="004444F6" w:rsidP="00924BDB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Administrator</w:t>
      </w:r>
      <w:r w:rsidR="00924BDB" w:rsidRPr="00827016">
        <w:rPr>
          <w:rFonts w:ascii="Verdana" w:hAnsi="Verdana"/>
          <w:sz w:val="24"/>
          <w:szCs w:val="24"/>
        </w:rPr>
        <w:t>zy</w:t>
      </w:r>
      <w:r w:rsidRPr="00827016">
        <w:rPr>
          <w:rFonts w:ascii="Verdana" w:hAnsi="Verdana"/>
          <w:sz w:val="24"/>
          <w:szCs w:val="24"/>
        </w:rPr>
        <w:t xml:space="preserve"> przetwarza</w:t>
      </w:r>
      <w:r w:rsidR="00924BDB" w:rsidRPr="00827016">
        <w:rPr>
          <w:rFonts w:ascii="Verdana" w:hAnsi="Verdana"/>
          <w:sz w:val="24"/>
          <w:szCs w:val="24"/>
        </w:rPr>
        <w:t>ją</w:t>
      </w:r>
      <w:r w:rsidRPr="00827016">
        <w:rPr>
          <w:rFonts w:ascii="Verdana" w:hAnsi="Verdana"/>
          <w:sz w:val="24"/>
          <w:szCs w:val="24"/>
        </w:rPr>
        <w:t xml:space="preserve"> Państwa dane w tym wizerunek do celów przeprowadzenia turnieju w tym w </w:t>
      </w:r>
      <w:r w:rsidR="00924BDB" w:rsidRPr="00827016">
        <w:rPr>
          <w:rFonts w:ascii="Verdana" w:hAnsi="Verdana"/>
          <w:sz w:val="24"/>
          <w:szCs w:val="24"/>
        </w:rPr>
        <w:t>celach promująco-informacyjnych.</w:t>
      </w:r>
    </w:p>
    <w:p w14:paraId="35CD3234" w14:textId="77777777" w:rsidR="004444F6" w:rsidRPr="00827016" w:rsidRDefault="004444F6" w:rsidP="00DF3735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 xml:space="preserve">Podstawą prawną przetwarzania danych osobowych może być: </w:t>
      </w:r>
    </w:p>
    <w:p w14:paraId="1C0BD6D3" w14:textId="77777777" w:rsidR="004444F6" w:rsidRPr="00827016" w:rsidRDefault="004444F6" w:rsidP="00DF3735">
      <w:pPr>
        <w:pStyle w:val="Akapitzlist"/>
        <w:numPr>
          <w:ilvl w:val="1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 xml:space="preserve">art. 6 ust. 1 lit b RODO – tj. zawarta umowa </w:t>
      </w:r>
      <w:r w:rsidR="00831A1C" w:rsidRPr="00827016">
        <w:rPr>
          <w:rFonts w:ascii="Verdana" w:hAnsi="Verdana"/>
          <w:sz w:val="24"/>
          <w:szCs w:val="24"/>
        </w:rPr>
        <w:t>poprzez akceptację regulaminu i </w:t>
      </w:r>
      <w:r w:rsidRPr="00827016">
        <w:rPr>
          <w:rFonts w:ascii="Verdana" w:hAnsi="Verdana"/>
          <w:sz w:val="24"/>
          <w:szCs w:val="24"/>
        </w:rPr>
        <w:t>przystąpienia do turnieju,</w:t>
      </w:r>
    </w:p>
    <w:p w14:paraId="5F9CD6C4" w14:textId="2872A7D9" w:rsidR="002977A3" w:rsidRDefault="002977A3" w:rsidP="002977A3">
      <w:pPr>
        <w:pStyle w:val="Akapitzlist"/>
        <w:numPr>
          <w:ilvl w:val="1"/>
          <w:numId w:val="4"/>
        </w:numPr>
        <w:spacing w:line="240" w:lineRule="auto"/>
        <w:ind w:left="284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art. 6 ust. 1 lit. f</w:t>
      </w:r>
      <w:r w:rsidR="004444F6" w:rsidRPr="00827016">
        <w:rPr>
          <w:rFonts w:ascii="Verdana" w:hAnsi="Verdana"/>
          <w:sz w:val="24"/>
          <w:szCs w:val="24"/>
        </w:rPr>
        <w:t xml:space="preserve">  RODO - </w:t>
      </w:r>
      <w:r w:rsidRPr="002977A3">
        <w:rPr>
          <w:rFonts w:ascii="Verdana" w:hAnsi="Verdana"/>
          <w:sz w:val="24"/>
          <w:szCs w:val="24"/>
        </w:rPr>
        <w:t>przetwarzanie jest niezbędne do celów wynikających z prawnie uzasadnionych interesów realizowanych przez administratora</w:t>
      </w:r>
      <w:r>
        <w:rPr>
          <w:rFonts w:ascii="Verdana" w:hAnsi="Verdana"/>
          <w:sz w:val="24"/>
          <w:szCs w:val="24"/>
        </w:rPr>
        <w:t xml:space="preserve">, tj. działań promująco-informacyjnych wydarzenie, w tym postepowania z wizerunkiem na podstawie </w:t>
      </w:r>
      <w:r w:rsidRPr="00827016">
        <w:rPr>
          <w:rFonts w:ascii="Verdana" w:hAnsi="Verdana"/>
          <w:sz w:val="24"/>
          <w:szCs w:val="24"/>
        </w:rPr>
        <w:t>art. 81 ust. 2 pkt 2 ustawy  z dnia  4 lutego 1994  r Prawo autorskie i prawa pokrewne</w:t>
      </w:r>
      <w:r w:rsidR="000B31C8">
        <w:rPr>
          <w:rFonts w:ascii="Verdana" w:hAnsi="Verdana"/>
          <w:sz w:val="24"/>
          <w:szCs w:val="24"/>
        </w:rPr>
        <w:t>,</w:t>
      </w:r>
    </w:p>
    <w:p w14:paraId="519E09F8" w14:textId="4C76CAA2" w:rsidR="000B31C8" w:rsidRDefault="000B31C8" w:rsidP="002977A3">
      <w:pPr>
        <w:pStyle w:val="Akapitzlist"/>
        <w:numPr>
          <w:ilvl w:val="1"/>
          <w:numId w:val="4"/>
        </w:numPr>
        <w:spacing w:line="240" w:lineRule="auto"/>
        <w:ind w:left="284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art. 6 ust. 1 lit a RODO – zgoda, dotyczy udostępnienia danych osobowych. Zgoda jest dobrowolna i może zostać wycofana w każdym momencie.</w:t>
      </w:r>
    </w:p>
    <w:p w14:paraId="283D3327" w14:textId="7FF6A1DD" w:rsidR="004444F6" w:rsidRPr="00827016" w:rsidRDefault="004444F6" w:rsidP="002977A3">
      <w:pPr>
        <w:pStyle w:val="Akapitzlist"/>
        <w:numPr>
          <w:ilvl w:val="1"/>
          <w:numId w:val="4"/>
        </w:numPr>
        <w:spacing w:line="240" w:lineRule="auto"/>
        <w:ind w:left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lastRenderedPageBreak/>
        <w:t>Państwa dane na ww. podstawach mogą być zmieszczone na str</w:t>
      </w:r>
      <w:r w:rsidR="00594A17" w:rsidRPr="00827016">
        <w:rPr>
          <w:rFonts w:ascii="Verdana" w:hAnsi="Verdana"/>
          <w:sz w:val="24"/>
          <w:szCs w:val="24"/>
        </w:rPr>
        <w:t>onach internetowych Organizatorów</w:t>
      </w:r>
      <w:r w:rsidRPr="00827016">
        <w:rPr>
          <w:rFonts w:ascii="Verdana" w:hAnsi="Verdana"/>
          <w:sz w:val="24"/>
          <w:szCs w:val="24"/>
        </w:rPr>
        <w:t xml:space="preserve"> oraz na jego </w:t>
      </w:r>
      <w:proofErr w:type="spellStart"/>
      <w:r w:rsidRPr="00827016">
        <w:rPr>
          <w:rFonts w:ascii="Verdana" w:hAnsi="Verdana"/>
          <w:sz w:val="24"/>
        </w:rPr>
        <w:t>fanpage'u</w:t>
      </w:r>
      <w:proofErr w:type="spellEnd"/>
      <w:r w:rsidRPr="00827016">
        <w:rPr>
          <w:rFonts w:ascii="Verdana" w:hAnsi="Verdana"/>
          <w:sz w:val="24"/>
          <w:szCs w:val="24"/>
        </w:rPr>
        <w:t xml:space="preserve"> na portalu Faceb</w:t>
      </w:r>
      <w:r w:rsidR="00415C8B">
        <w:rPr>
          <w:rFonts w:ascii="Verdana" w:hAnsi="Verdana"/>
          <w:sz w:val="24"/>
          <w:szCs w:val="24"/>
        </w:rPr>
        <w:t>ook, Instagram.</w:t>
      </w:r>
    </w:p>
    <w:p w14:paraId="4EE02E37" w14:textId="77777777" w:rsidR="004444F6" w:rsidRPr="00827016" w:rsidRDefault="004444F6" w:rsidP="00DF3735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W związku z przetwarzaniem danych w celach, o których mowa powyżej odbiorcami danych osobowych mogą być: podmioty, organy uzyskujące do nich dostęp jedynie na podstawie przepisów prawa oraz umów powierzenia przetwarzania danych osobowych.</w:t>
      </w:r>
    </w:p>
    <w:p w14:paraId="58DA3930" w14:textId="29806FF4" w:rsidR="004444F6" w:rsidRPr="00827016" w:rsidRDefault="004444F6" w:rsidP="00DF3735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Państwa dane osobowe będą przechowywane przez okres niezbędny do realizacji c</w:t>
      </w:r>
      <w:r w:rsidR="002977A3">
        <w:rPr>
          <w:rFonts w:ascii="Verdana" w:hAnsi="Verdana"/>
          <w:sz w:val="24"/>
          <w:szCs w:val="24"/>
        </w:rPr>
        <w:t>elów do których zostały zebrane, nie dłużej niż 10 lat.</w:t>
      </w:r>
    </w:p>
    <w:p w14:paraId="46D0CB71" w14:textId="4E4AF8EF" w:rsidR="004444F6" w:rsidRPr="00827016" w:rsidRDefault="004444F6" w:rsidP="00DF3735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 xml:space="preserve">Przysługuje Państwu prawo dostępu do danych, </w:t>
      </w:r>
      <w:r w:rsidR="00B02B0A" w:rsidRPr="00827016">
        <w:rPr>
          <w:rFonts w:ascii="Verdana" w:hAnsi="Verdana"/>
          <w:sz w:val="24"/>
          <w:szCs w:val="24"/>
        </w:rPr>
        <w:t xml:space="preserve">prawo sprostowania danych, </w:t>
      </w:r>
      <w:r w:rsidRPr="00827016">
        <w:rPr>
          <w:rFonts w:ascii="Verdana" w:hAnsi="Verdana"/>
          <w:sz w:val="24"/>
          <w:szCs w:val="24"/>
        </w:rPr>
        <w:t xml:space="preserve">prawo </w:t>
      </w:r>
      <w:r w:rsidR="00B02B0A" w:rsidRPr="00827016">
        <w:rPr>
          <w:rFonts w:ascii="Verdana" w:hAnsi="Verdana"/>
          <w:sz w:val="24"/>
          <w:szCs w:val="24"/>
        </w:rPr>
        <w:t xml:space="preserve">żądania </w:t>
      </w:r>
      <w:r w:rsidRPr="00827016">
        <w:rPr>
          <w:rFonts w:ascii="Verdana" w:hAnsi="Verdana"/>
          <w:sz w:val="24"/>
          <w:szCs w:val="24"/>
        </w:rPr>
        <w:t>ograniczenia przetwarzania, usunięcia, a także prawo do wniesienia sprzeciwu wobec przetwarzania gdy zachodzą przesłanki do tych uprawnień.</w:t>
      </w:r>
    </w:p>
    <w:p w14:paraId="14A49155" w14:textId="0E88970C" w:rsidR="004444F6" w:rsidRPr="00827016" w:rsidRDefault="00B02B0A" w:rsidP="00B02B0A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W przypadku niezgodnego z prawem przetwarzania danych osobowych, p</w:t>
      </w:r>
      <w:r w:rsidR="004444F6" w:rsidRPr="00827016">
        <w:rPr>
          <w:rFonts w:ascii="Verdana" w:hAnsi="Verdana"/>
          <w:sz w:val="24"/>
          <w:szCs w:val="24"/>
        </w:rPr>
        <w:t>rzysługuje Państwu prawo wniesienia skargi do Prezesa Urzędu Ochrony Danych Osobowych</w:t>
      </w:r>
      <w:r w:rsidRPr="00827016">
        <w:rPr>
          <w:rFonts w:ascii="Verdana" w:hAnsi="Verdana"/>
          <w:sz w:val="24"/>
          <w:szCs w:val="24"/>
        </w:rPr>
        <w:t xml:space="preserve"> w Warszawie</w:t>
      </w:r>
      <w:r w:rsidR="004444F6" w:rsidRPr="00827016">
        <w:rPr>
          <w:rFonts w:ascii="Verdana" w:hAnsi="Verdana"/>
          <w:sz w:val="24"/>
          <w:szCs w:val="24"/>
        </w:rPr>
        <w:t>.</w:t>
      </w:r>
    </w:p>
    <w:p w14:paraId="08682334" w14:textId="77777777" w:rsidR="004444F6" w:rsidRPr="00827016" w:rsidRDefault="004444F6" w:rsidP="00DF3735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 xml:space="preserve">Przystąpienie do turnieju ma charakter dobrowolny, tym samym istnieje dobrowolność podania danych osobowych. Jednakże nie podanie danych skutkuje brakiem możliwości brania udziału w turnieju. </w:t>
      </w:r>
    </w:p>
    <w:p w14:paraId="4376C1ED" w14:textId="77777777" w:rsidR="00871DDF" w:rsidRDefault="004444F6" w:rsidP="00871DDF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27016">
        <w:rPr>
          <w:rFonts w:ascii="Verdana" w:hAnsi="Verdana"/>
          <w:sz w:val="24"/>
          <w:szCs w:val="24"/>
        </w:rPr>
        <w:t>Państwa dane nie będą przetwarzane w sposób zautomatyzowany oraz nie będą profilowane.</w:t>
      </w:r>
    </w:p>
    <w:p w14:paraId="688D82CF" w14:textId="77777777" w:rsidR="00871DDF" w:rsidRDefault="00871DDF" w:rsidP="00871DDF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71DDF">
        <w:rPr>
          <w:rFonts w:ascii="Verdana" w:hAnsi="Verdana"/>
          <w:sz w:val="24"/>
          <w:szCs w:val="24"/>
        </w:rPr>
        <w:t>W przypadku zamieszczenia danych na portalu Facebook, Instagram mogą one trafić poza Europejski Obszar</w:t>
      </w:r>
      <w:r>
        <w:rPr>
          <w:rFonts w:ascii="Verdana" w:hAnsi="Verdana"/>
          <w:sz w:val="24"/>
          <w:szCs w:val="24"/>
        </w:rPr>
        <w:t xml:space="preserve"> </w:t>
      </w:r>
      <w:r w:rsidRPr="00871DDF">
        <w:rPr>
          <w:rFonts w:ascii="Verdana" w:hAnsi="Verdana"/>
          <w:sz w:val="24"/>
          <w:szCs w:val="24"/>
        </w:rPr>
        <w:t>Gospodarczy (tj. państw trzecich).</w:t>
      </w:r>
    </w:p>
    <w:p w14:paraId="60695E93" w14:textId="77777777" w:rsidR="00871DDF" w:rsidRDefault="00871DDF" w:rsidP="00871DDF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  <w:lang w:val="en-IE"/>
        </w:rPr>
      </w:pPr>
      <w:r w:rsidRPr="00871DDF">
        <w:rPr>
          <w:rFonts w:ascii="Verdana" w:hAnsi="Verdana"/>
          <w:sz w:val="24"/>
          <w:szCs w:val="24"/>
          <w:lang w:val="en-IE"/>
        </w:rPr>
        <w:t xml:space="preserve">Meta Platforms Ireland Limited (4 Grand Canal Square, Grand Canal Harbour, Dublin 2 </w:t>
      </w:r>
      <w:proofErr w:type="spellStart"/>
      <w:r w:rsidRPr="00871DDF">
        <w:rPr>
          <w:rFonts w:ascii="Verdana" w:hAnsi="Verdana"/>
          <w:sz w:val="24"/>
          <w:szCs w:val="24"/>
          <w:lang w:val="en-IE"/>
        </w:rPr>
        <w:t>Irlandia</w:t>
      </w:r>
      <w:proofErr w:type="spellEnd"/>
      <w:r w:rsidRPr="00871DDF">
        <w:rPr>
          <w:rFonts w:ascii="Verdana" w:hAnsi="Verdana"/>
          <w:sz w:val="24"/>
          <w:szCs w:val="24"/>
          <w:lang w:val="en-IE"/>
        </w:rPr>
        <w:t>) jest</w:t>
      </w:r>
      <w:r>
        <w:rPr>
          <w:rFonts w:ascii="Verdana" w:hAnsi="Verdana"/>
          <w:sz w:val="24"/>
          <w:szCs w:val="24"/>
          <w:lang w:val="en-IE"/>
        </w:rPr>
        <w:t xml:space="preserve"> </w:t>
      </w:r>
      <w:proofErr w:type="spellStart"/>
      <w:r w:rsidRPr="00871DDF">
        <w:rPr>
          <w:rFonts w:ascii="Verdana" w:hAnsi="Verdana"/>
          <w:sz w:val="24"/>
          <w:szCs w:val="24"/>
          <w:lang w:val="en-IE"/>
        </w:rPr>
        <w:t>Administ</w:t>
      </w:r>
      <w:r>
        <w:rPr>
          <w:rFonts w:ascii="Verdana" w:hAnsi="Verdana"/>
          <w:sz w:val="24"/>
          <w:szCs w:val="24"/>
          <w:lang w:val="en-IE"/>
        </w:rPr>
        <w:t>ratorem</w:t>
      </w:r>
      <w:proofErr w:type="spellEnd"/>
      <w:r>
        <w:rPr>
          <w:rFonts w:ascii="Verdana" w:hAnsi="Verdana"/>
          <w:sz w:val="24"/>
          <w:szCs w:val="24"/>
          <w:lang w:val="en-IE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IE"/>
        </w:rPr>
        <w:t>danych</w:t>
      </w:r>
      <w:proofErr w:type="spellEnd"/>
      <w:r>
        <w:rPr>
          <w:rFonts w:ascii="Verdana" w:hAnsi="Verdana"/>
          <w:sz w:val="24"/>
          <w:szCs w:val="24"/>
          <w:lang w:val="en-IE"/>
        </w:rPr>
        <w:t xml:space="preserve"> </w:t>
      </w:r>
      <w:proofErr w:type="spellStart"/>
      <w:r>
        <w:rPr>
          <w:rFonts w:ascii="Verdana" w:hAnsi="Verdana"/>
          <w:sz w:val="24"/>
          <w:szCs w:val="24"/>
          <w:lang w:val="en-IE"/>
        </w:rPr>
        <w:t>portalu</w:t>
      </w:r>
      <w:proofErr w:type="spellEnd"/>
      <w:r>
        <w:rPr>
          <w:rFonts w:ascii="Verdana" w:hAnsi="Verdana"/>
          <w:sz w:val="24"/>
          <w:szCs w:val="24"/>
          <w:lang w:val="en-IE"/>
        </w:rPr>
        <w:t xml:space="preserve"> Facebook, Instagram.</w:t>
      </w:r>
    </w:p>
    <w:p w14:paraId="5B8D91ED" w14:textId="71E33152" w:rsidR="00871DDF" w:rsidRDefault="00871DDF" w:rsidP="00871DDF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71DDF">
        <w:rPr>
          <w:rFonts w:ascii="Verdana" w:hAnsi="Verdana"/>
          <w:sz w:val="24"/>
          <w:szCs w:val="24"/>
        </w:rPr>
        <w:t xml:space="preserve">Współadministrowanie </w:t>
      </w:r>
      <w:r>
        <w:rPr>
          <w:rFonts w:ascii="Verdana" w:hAnsi="Verdana"/>
          <w:sz w:val="24"/>
          <w:szCs w:val="24"/>
        </w:rPr>
        <w:t xml:space="preserve">z </w:t>
      </w:r>
      <w:proofErr w:type="spellStart"/>
      <w:r>
        <w:rPr>
          <w:rFonts w:ascii="Verdana" w:hAnsi="Verdana"/>
          <w:sz w:val="24"/>
          <w:szCs w:val="24"/>
        </w:rPr>
        <w:t>Feacebook</w:t>
      </w:r>
      <w:proofErr w:type="spellEnd"/>
      <w:r w:rsidRPr="00871DDF">
        <w:rPr>
          <w:rFonts w:ascii="Verdana" w:hAnsi="Verdana"/>
          <w:sz w:val="24"/>
          <w:szCs w:val="24"/>
        </w:rPr>
        <w:t xml:space="preserve"> obe</w:t>
      </w:r>
      <w:r>
        <w:rPr>
          <w:rFonts w:ascii="Verdana" w:hAnsi="Verdana"/>
          <w:sz w:val="24"/>
          <w:szCs w:val="24"/>
        </w:rPr>
        <w:t>jmuje zbiorczą analizę danych w </w:t>
      </w:r>
      <w:r w:rsidRPr="00871DDF">
        <w:rPr>
          <w:rFonts w:ascii="Verdana" w:hAnsi="Verdana"/>
          <w:sz w:val="24"/>
          <w:szCs w:val="24"/>
        </w:rPr>
        <w:t>celu wyświetlania statystyk</w:t>
      </w:r>
      <w:r>
        <w:rPr>
          <w:rFonts w:ascii="Verdana" w:hAnsi="Verdana"/>
          <w:sz w:val="24"/>
          <w:szCs w:val="24"/>
        </w:rPr>
        <w:t xml:space="preserve"> </w:t>
      </w:r>
      <w:r w:rsidRPr="00871DDF">
        <w:rPr>
          <w:rFonts w:ascii="Verdana" w:hAnsi="Verdana"/>
          <w:sz w:val="24"/>
          <w:szCs w:val="24"/>
        </w:rPr>
        <w:t>aktywności użytkowników Fanpage Administratora.</w:t>
      </w:r>
    </w:p>
    <w:p w14:paraId="2FF62367" w14:textId="77777777" w:rsidR="00871DDF" w:rsidRDefault="00871DDF" w:rsidP="00871DDF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71DDF">
        <w:rPr>
          <w:rFonts w:ascii="Verdana" w:hAnsi="Verdana"/>
          <w:sz w:val="24"/>
          <w:szCs w:val="24"/>
        </w:rPr>
        <w:t>Szczegółowe informacje dotyczące wzajemnych uzgodnień pomiędzy administratorami są</w:t>
      </w:r>
      <w:r>
        <w:rPr>
          <w:rFonts w:ascii="Verdana" w:hAnsi="Verdana"/>
          <w:sz w:val="24"/>
          <w:szCs w:val="24"/>
        </w:rPr>
        <w:t xml:space="preserve"> </w:t>
      </w:r>
      <w:r w:rsidRPr="00871DDF">
        <w:rPr>
          <w:rFonts w:ascii="Verdana" w:hAnsi="Verdana"/>
          <w:sz w:val="24"/>
          <w:szCs w:val="24"/>
        </w:rPr>
        <w:t>dostępne na stronie: &amp;lt;https://www.facebook.com/legal/ter</w:t>
      </w:r>
      <w:r>
        <w:rPr>
          <w:rFonts w:ascii="Verdana" w:hAnsi="Verdana"/>
          <w:sz w:val="24"/>
          <w:szCs w:val="24"/>
        </w:rPr>
        <w:t>ms/page_controller_addendum&amp;gt;</w:t>
      </w:r>
    </w:p>
    <w:p w14:paraId="0A7946A1" w14:textId="3EC45E3F" w:rsidR="00871DDF" w:rsidRPr="00871DDF" w:rsidRDefault="00871DDF" w:rsidP="00871DDF">
      <w:pPr>
        <w:pStyle w:val="Akapitzlist"/>
        <w:numPr>
          <w:ilvl w:val="0"/>
          <w:numId w:val="4"/>
        </w:numPr>
        <w:spacing w:line="240" w:lineRule="auto"/>
        <w:ind w:left="142" w:hanging="284"/>
        <w:jc w:val="both"/>
        <w:rPr>
          <w:rFonts w:ascii="Verdana" w:hAnsi="Verdana"/>
          <w:sz w:val="24"/>
          <w:szCs w:val="24"/>
        </w:rPr>
      </w:pPr>
      <w:r w:rsidRPr="00871DDF">
        <w:rPr>
          <w:rFonts w:ascii="Verdana" w:hAnsi="Verdana"/>
          <w:sz w:val="24"/>
          <w:szCs w:val="24"/>
        </w:rPr>
        <w:t xml:space="preserve">14. Zasady przetwarzania Pani/a danych osobowych przez Meta </w:t>
      </w:r>
      <w:proofErr w:type="spellStart"/>
      <w:r w:rsidRPr="00871DDF">
        <w:rPr>
          <w:rFonts w:ascii="Verdana" w:hAnsi="Verdana"/>
          <w:sz w:val="24"/>
          <w:szCs w:val="24"/>
        </w:rPr>
        <w:t>Platforms</w:t>
      </w:r>
      <w:proofErr w:type="spellEnd"/>
      <w:r w:rsidRPr="00871DDF">
        <w:rPr>
          <w:rFonts w:ascii="Verdana" w:hAnsi="Verdana"/>
          <w:sz w:val="24"/>
          <w:szCs w:val="24"/>
        </w:rPr>
        <w:t xml:space="preserve"> </w:t>
      </w:r>
      <w:proofErr w:type="spellStart"/>
      <w:r w:rsidRPr="00871DDF">
        <w:rPr>
          <w:rFonts w:ascii="Verdana" w:hAnsi="Verdana"/>
          <w:sz w:val="24"/>
          <w:szCs w:val="24"/>
        </w:rPr>
        <w:t>Ireland</w:t>
      </w:r>
      <w:proofErr w:type="spellEnd"/>
      <w:r w:rsidRPr="00871DDF">
        <w:rPr>
          <w:rFonts w:ascii="Verdana" w:hAnsi="Verdana"/>
          <w:sz w:val="24"/>
          <w:szCs w:val="24"/>
        </w:rPr>
        <w:t xml:space="preserve"> są dostępne na</w:t>
      </w:r>
      <w:r>
        <w:rPr>
          <w:rFonts w:ascii="Verdana" w:hAnsi="Verdana"/>
          <w:sz w:val="24"/>
          <w:szCs w:val="24"/>
        </w:rPr>
        <w:t xml:space="preserve"> </w:t>
      </w:r>
      <w:r w:rsidRPr="00871DDF">
        <w:rPr>
          <w:rFonts w:ascii="Verdana" w:hAnsi="Verdana"/>
          <w:sz w:val="24"/>
          <w:szCs w:val="24"/>
        </w:rPr>
        <w:t>stronie: &amp;</w:t>
      </w:r>
      <w:proofErr w:type="spellStart"/>
      <w:r w:rsidRPr="00871DDF">
        <w:rPr>
          <w:rFonts w:ascii="Verdana" w:hAnsi="Verdana"/>
          <w:sz w:val="24"/>
          <w:szCs w:val="24"/>
        </w:rPr>
        <w:t>lt;https</w:t>
      </w:r>
      <w:proofErr w:type="spellEnd"/>
      <w:r w:rsidRPr="00871DDF">
        <w:rPr>
          <w:rFonts w:ascii="Verdana" w:hAnsi="Verdana"/>
          <w:sz w:val="24"/>
          <w:szCs w:val="24"/>
        </w:rPr>
        <w:t>://www.faceb</w:t>
      </w:r>
      <w:r>
        <w:rPr>
          <w:rFonts w:ascii="Verdana" w:hAnsi="Verdana"/>
          <w:sz w:val="24"/>
          <w:szCs w:val="24"/>
        </w:rPr>
        <w:t>ook.com/privacy/explanation&amp;gt.</w:t>
      </w:r>
    </w:p>
    <w:p w14:paraId="14990BCC" w14:textId="77777777" w:rsidR="004444F6" w:rsidRPr="00827016" w:rsidRDefault="004444F6" w:rsidP="00DF3735">
      <w:pPr>
        <w:pStyle w:val="Akapitzlist"/>
        <w:spacing w:after="0"/>
        <w:ind w:left="142" w:hanging="284"/>
        <w:jc w:val="both"/>
        <w:rPr>
          <w:rFonts w:ascii="Verdana" w:hAnsi="Verdana"/>
          <w:sz w:val="28"/>
          <w:szCs w:val="28"/>
        </w:rPr>
      </w:pPr>
    </w:p>
    <w:p w14:paraId="4E665631" w14:textId="77777777" w:rsidR="004444F6" w:rsidRPr="00827016" w:rsidRDefault="004444F6" w:rsidP="004444F6">
      <w:pPr>
        <w:pStyle w:val="Akapitzlist"/>
        <w:spacing w:after="0"/>
        <w:jc w:val="both"/>
        <w:rPr>
          <w:rFonts w:ascii="Verdana" w:hAnsi="Verdana"/>
          <w:sz w:val="24"/>
          <w:szCs w:val="24"/>
        </w:rPr>
      </w:pPr>
    </w:p>
    <w:p w14:paraId="470581C6" w14:textId="77777777" w:rsidR="004444F6" w:rsidRPr="00827016" w:rsidRDefault="004444F6" w:rsidP="004444F6">
      <w:pPr>
        <w:pStyle w:val="Akapitzlist"/>
        <w:spacing w:after="0"/>
        <w:jc w:val="both"/>
        <w:rPr>
          <w:rFonts w:ascii="Verdana" w:hAnsi="Verdana"/>
          <w:sz w:val="24"/>
          <w:szCs w:val="24"/>
        </w:rPr>
      </w:pPr>
    </w:p>
    <w:p w14:paraId="395058F4" w14:textId="77777777" w:rsidR="004444F6" w:rsidRPr="00827016" w:rsidRDefault="004444F6" w:rsidP="004444F6">
      <w:pPr>
        <w:pStyle w:val="Akapitzlist"/>
        <w:spacing w:after="0"/>
        <w:jc w:val="both"/>
        <w:rPr>
          <w:rFonts w:ascii="Verdana" w:hAnsi="Verdana"/>
          <w:sz w:val="24"/>
          <w:szCs w:val="24"/>
        </w:rPr>
      </w:pPr>
    </w:p>
    <w:p w14:paraId="5A71622E" w14:textId="77777777" w:rsidR="004444F6" w:rsidRPr="00827016" w:rsidRDefault="004444F6" w:rsidP="004444F6">
      <w:pPr>
        <w:pStyle w:val="Akapitzlist"/>
        <w:spacing w:after="0"/>
        <w:jc w:val="both"/>
        <w:rPr>
          <w:rFonts w:ascii="Verdana" w:hAnsi="Verdana"/>
          <w:sz w:val="24"/>
          <w:szCs w:val="24"/>
        </w:rPr>
      </w:pPr>
    </w:p>
    <w:p w14:paraId="4AD05ADF" w14:textId="77777777" w:rsidR="004444F6" w:rsidRPr="00827016" w:rsidRDefault="004444F6" w:rsidP="004444F6">
      <w:pPr>
        <w:pStyle w:val="Akapitzlist"/>
        <w:spacing w:after="0"/>
        <w:jc w:val="both"/>
        <w:rPr>
          <w:rFonts w:ascii="Verdana" w:hAnsi="Verdana"/>
          <w:sz w:val="24"/>
          <w:szCs w:val="24"/>
        </w:rPr>
      </w:pPr>
    </w:p>
    <w:p w14:paraId="363B06E3" w14:textId="77777777" w:rsidR="004444F6" w:rsidRPr="00827016" w:rsidRDefault="004444F6" w:rsidP="004444F6">
      <w:pPr>
        <w:pStyle w:val="Akapitzlist"/>
        <w:spacing w:after="0"/>
        <w:jc w:val="both"/>
        <w:rPr>
          <w:rFonts w:ascii="Verdana" w:hAnsi="Verdana"/>
          <w:sz w:val="24"/>
          <w:szCs w:val="24"/>
        </w:rPr>
      </w:pPr>
    </w:p>
    <w:p w14:paraId="3A50553B" w14:textId="77777777" w:rsidR="004444F6" w:rsidRPr="00827016" w:rsidRDefault="004444F6" w:rsidP="00DC7DD7">
      <w:pPr>
        <w:spacing w:after="0"/>
        <w:jc w:val="both"/>
        <w:rPr>
          <w:rFonts w:ascii="Verdana" w:hAnsi="Verdana"/>
          <w:sz w:val="24"/>
          <w:szCs w:val="24"/>
        </w:rPr>
      </w:pPr>
    </w:p>
    <w:sectPr w:rsidR="004444F6" w:rsidRPr="00827016" w:rsidSect="00DF3735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277CB" w14:textId="77777777" w:rsidR="008E60C0" w:rsidRDefault="008E60C0" w:rsidP="004444F6">
      <w:pPr>
        <w:spacing w:after="0" w:line="240" w:lineRule="auto"/>
      </w:pPr>
      <w:r>
        <w:separator/>
      </w:r>
    </w:p>
  </w:endnote>
  <w:endnote w:type="continuationSeparator" w:id="0">
    <w:p w14:paraId="0ED60E8D" w14:textId="77777777" w:rsidR="008E60C0" w:rsidRDefault="008E60C0" w:rsidP="00444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0243E" w14:textId="77777777" w:rsidR="008E60C0" w:rsidRDefault="008E60C0" w:rsidP="004444F6">
      <w:pPr>
        <w:spacing w:after="0" w:line="240" w:lineRule="auto"/>
      </w:pPr>
      <w:r>
        <w:separator/>
      </w:r>
    </w:p>
  </w:footnote>
  <w:footnote w:type="continuationSeparator" w:id="0">
    <w:p w14:paraId="0DD6DE6E" w14:textId="77777777" w:rsidR="008E60C0" w:rsidRDefault="008E60C0" w:rsidP="00444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D08E0"/>
    <w:multiLevelType w:val="hybridMultilevel"/>
    <w:tmpl w:val="00344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24AD9"/>
    <w:multiLevelType w:val="hybridMultilevel"/>
    <w:tmpl w:val="8A6E02C6"/>
    <w:lvl w:ilvl="0" w:tplc="6BE4900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608"/>
    <w:multiLevelType w:val="hybridMultilevel"/>
    <w:tmpl w:val="6D06F8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D2EEE"/>
    <w:multiLevelType w:val="hybridMultilevel"/>
    <w:tmpl w:val="5AE807AC"/>
    <w:lvl w:ilvl="0" w:tplc="E22437E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C389B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78C14D7"/>
    <w:multiLevelType w:val="multilevel"/>
    <w:tmpl w:val="73F030E2"/>
    <w:lvl w:ilvl="0">
      <w:numFmt w:val="bullet"/>
      <w:lvlText w:val="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EB66F5E"/>
    <w:multiLevelType w:val="hybridMultilevel"/>
    <w:tmpl w:val="1DF46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F6305"/>
    <w:multiLevelType w:val="hybridMultilevel"/>
    <w:tmpl w:val="5EFEC3D0"/>
    <w:lvl w:ilvl="0" w:tplc="BA6E8F5C">
      <w:start w:val="1"/>
      <w:numFmt w:val="decimal"/>
      <w:lvlText w:val="%1."/>
      <w:lvlJc w:val="left"/>
      <w:pPr>
        <w:ind w:left="1767" w:hanging="55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num w:numId="1" w16cid:durableId="2123644288">
    <w:abstractNumId w:val="0"/>
  </w:num>
  <w:num w:numId="2" w16cid:durableId="1963028632">
    <w:abstractNumId w:val="4"/>
  </w:num>
  <w:num w:numId="3" w16cid:durableId="1245995268">
    <w:abstractNumId w:val="7"/>
  </w:num>
  <w:num w:numId="4" w16cid:durableId="1488858048">
    <w:abstractNumId w:val="2"/>
  </w:num>
  <w:num w:numId="5" w16cid:durableId="281771379">
    <w:abstractNumId w:val="6"/>
  </w:num>
  <w:num w:numId="6" w16cid:durableId="762453840">
    <w:abstractNumId w:val="5"/>
  </w:num>
  <w:num w:numId="7" w16cid:durableId="284317914">
    <w:abstractNumId w:val="1"/>
  </w:num>
  <w:num w:numId="8" w16cid:durableId="404226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318"/>
    <w:rsid w:val="0000732D"/>
    <w:rsid w:val="00031381"/>
    <w:rsid w:val="00062EDB"/>
    <w:rsid w:val="0006596B"/>
    <w:rsid w:val="000A2A91"/>
    <w:rsid w:val="000B31C8"/>
    <w:rsid w:val="000C190F"/>
    <w:rsid w:val="000C3FC3"/>
    <w:rsid w:val="00125412"/>
    <w:rsid w:val="00150B86"/>
    <w:rsid w:val="0019581B"/>
    <w:rsid w:val="001B1B22"/>
    <w:rsid w:val="001C015D"/>
    <w:rsid w:val="001D0D4B"/>
    <w:rsid w:val="001E5422"/>
    <w:rsid w:val="00205F33"/>
    <w:rsid w:val="002378BA"/>
    <w:rsid w:val="002977A3"/>
    <w:rsid w:val="002D0C42"/>
    <w:rsid w:val="003106EB"/>
    <w:rsid w:val="00326BDB"/>
    <w:rsid w:val="00363318"/>
    <w:rsid w:val="00370511"/>
    <w:rsid w:val="00372770"/>
    <w:rsid w:val="003756B7"/>
    <w:rsid w:val="0037622F"/>
    <w:rsid w:val="0041037C"/>
    <w:rsid w:val="00414A48"/>
    <w:rsid w:val="00415C8B"/>
    <w:rsid w:val="004205B0"/>
    <w:rsid w:val="004276E9"/>
    <w:rsid w:val="00432A8E"/>
    <w:rsid w:val="004444F6"/>
    <w:rsid w:val="00461FAE"/>
    <w:rsid w:val="00470034"/>
    <w:rsid w:val="004A7215"/>
    <w:rsid w:val="004B218F"/>
    <w:rsid w:val="004B6765"/>
    <w:rsid w:val="004B7DBC"/>
    <w:rsid w:val="004E23A0"/>
    <w:rsid w:val="004F2789"/>
    <w:rsid w:val="004F2FDD"/>
    <w:rsid w:val="005146D2"/>
    <w:rsid w:val="00516E5D"/>
    <w:rsid w:val="00534D6F"/>
    <w:rsid w:val="00562F5B"/>
    <w:rsid w:val="0059296A"/>
    <w:rsid w:val="00594A17"/>
    <w:rsid w:val="005A6038"/>
    <w:rsid w:val="005B3EFE"/>
    <w:rsid w:val="005E31B4"/>
    <w:rsid w:val="00606E7F"/>
    <w:rsid w:val="00626C43"/>
    <w:rsid w:val="00640B58"/>
    <w:rsid w:val="0064557E"/>
    <w:rsid w:val="006B145F"/>
    <w:rsid w:val="006F3345"/>
    <w:rsid w:val="007023F3"/>
    <w:rsid w:val="00706B83"/>
    <w:rsid w:val="007250AC"/>
    <w:rsid w:val="00737874"/>
    <w:rsid w:val="0076300F"/>
    <w:rsid w:val="00797D33"/>
    <w:rsid w:val="007A45B7"/>
    <w:rsid w:val="007B048C"/>
    <w:rsid w:val="007C6C3E"/>
    <w:rsid w:val="007D3ADF"/>
    <w:rsid w:val="007E23E7"/>
    <w:rsid w:val="0080580D"/>
    <w:rsid w:val="00811A0D"/>
    <w:rsid w:val="00827016"/>
    <w:rsid w:val="00831A1C"/>
    <w:rsid w:val="008370B4"/>
    <w:rsid w:val="0084447B"/>
    <w:rsid w:val="00847341"/>
    <w:rsid w:val="00864F45"/>
    <w:rsid w:val="00871DDF"/>
    <w:rsid w:val="00881E9B"/>
    <w:rsid w:val="008C062A"/>
    <w:rsid w:val="008C26B2"/>
    <w:rsid w:val="008E60C0"/>
    <w:rsid w:val="008E64CC"/>
    <w:rsid w:val="009075BA"/>
    <w:rsid w:val="0091579C"/>
    <w:rsid w:val="00924BDB"/>
    <w:rsid w:val="00953863"/>
    <w:rsid w:val="0096207D"/>
    <w:rsid w:val="009B1F5B"/>
    <w:rsid w:val="009C05EB"/>
    <w:rsid w:val="009F462B"/>
    <w:rsid w:val="009F7F1A"/>
    <w:rsid w:val="00A406C8"/>
    <w:rsid w:val="00A8218B"/>
    <w:rsid w:val="00A9157A"/>
    <w:rsid w:val="00AA1719"/>
    <w:rsid w:val="00AB01AC"/>
    <w:rsid w:val="00AB1F99"/>
    <w:rsid w:val="00AB448D"/>
    <w:rsid w:val="00AD1CA9"/>
    <w:rsid w:val="00AF06D3"/>
    <w:rsid w:val="00B02B0A"/>
    <w:rsid w:val="00B1648A"/>
    <w:rsid w:val="00B4139A"/>
    <w:rsid w:val="00B515D9"/>
    <w:rsid w:val="00B75E3C"/>
    <w:rsid w:val="00BA3B64"/>
    <w:rsid w:val="00BA4554"/>
    <w:rsid w:val="00C37F0D"/>
    <w:rsid w:val="00C4566D"/>
    <w:rsid w:val="00C973E0"/>
    <w:rsid w:val="00CA28B4"/>
    <w:rsid w:val="00CC2651"/>
    <w:rsid w:val="00CC6160"/>
    <w:rsid w:val="00CD2011"/>
    <w:rsid w:val="00D1215E"/>
    <w:rsid w:val="00D37681"/>
    <w:rsid w:val="00D45D4B"/>
    <w:rsid w:val="00D570CA"/>
    <w:rsid w:val="00D83984"/>
    <w:rsid w:val="00D9136B"/>
    <w:rsid w:val="00D97AE2"/>
    <w:rsid w:val="00DB2F66"/>
    <w:rsid w:val="00DC3C94"/>
    <w:rsid w:val="00DC7DD7"/>
    <w:rsid w:val="00DD3ADC"/>
    <w:rsid w:val="00DE5B4C"/>
    <w:rsid w:val="00DF0CBD"/>
    <w:rsid w:val="00DF3735"/>
    <w:rsid w:val="00E13E73"/>
    <w:rsid w:val="00E147DA"/>
    <w:rsid w:val="00E16047"/>
    <w:rsid w:val="00E5784B"/>
    <w:rsid w:val="00E62E36"/>
    <w:rsid w:val="00ED37FC"/>
    <w:rsid w:val="00F12673"/>
    <w:rsid w:val="00F13AD1"/>
    <w:rsid w:val="00F21E71"/>
    <w:rsid w:val="00FE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5F0B"/>
  <w15:docId w15:val="{93DD11C0-6173-4948-81A6-1440026B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6B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3318"/>
    <w:pPr>
      <w:ind w:left="720"/>
      <w:contextualSpacing/>
    </w:pPr>
  </w:style>
  <w:style w:type="table" w:styleId="Tabela-Siatka">
    <w:name w:val="Table Grid"/>
    <w:basedOn w:val="Standardowy"/>
    <w:uiPriority w:val="59"/>
    <w:rsid w:val="004444F6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4F6"/>
    <w:pPr>
      <w:spacing w:after="0" w:line="240" w:lineRule="auto"/>
    </w:pPr>
  </w:style>
  <w:style w:type="paragraph" w:customStyle="1" w:styleId="Standard">
    <w:name w:val="Standard"/>
    <w:rsid w:val="004444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44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44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44F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24B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chorkow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1086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Cieślak</dc:creator>
  <cp:lastModifiedBy>Kondrad Cieślak</cp:lastModifiedBy>
  <cp:revision>6</cp:revision>
  <cp:lastPrinted>2025-07-01T14:18:00Z</cp:lastPrinted>
  <dcterms:created xsi:type="dcterms:W3CDTF">2026-06-09T08:36:00Z</dcterms:created>
  <dcterms:modified xsi:type="dcterms:W3CDTF">2026-06-17T15:35:00Z</dcterms:modified>
</cp:coreProperties>
</file>